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13"/>
        <w:gridCol w:w="4908"/>
      </w:tblGrid>
      <w:tr w:rsidR="0006498E" w:rsidRPr="0006498E" w14:paraId="5AF1D15F" w14:textId="77777777" w:rsidTr="0030284E">
        <w:tc>
          <w:tcPr>
            <w:tcW w:w="5069" w:type="dxa"/>
            <w:shd w:val="clear" w:color="auto" w:fill="auto"/>
          </w:tcPr>
          <w:p w14:paraId="5E5FF201" w14:textId="77777777" w:rsidR="0006498E" w:rsidRPr="0006498E" w:rsidRDefault="0006498E" w:rsidP="0061186D">
            <w:pPr>
              <w:rPr>
                <w:lang w:eastAsia="en-US" w:bidi="ar-SA"/>
              </w:rPr>
            </w:pPr>
          </w:p>
        </w:tc>
        <w:tc>
          <w:tcPr>
            <w:tcW w:w="4962" w:type="dxa"/>
            <w:shd w:val="clear" w:color="auto" w:fill="auto"/>
          </w:tcPr>
          <w:p w14:paraId="21D3F1D9" w14:textId="77777777" w:rsidR="0006498E" w:rsidRPr="0006498E" w:rsidRDefault="0006498E" w:rsidP="0006498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 w:bidi="ar-SA"/>
              </w:rPr>
            </w:pPr>
          </w:p>
        </w:tc>
      </w:tr>
    </w:tbl>
    <w:p w14:paraId="578D634C" w14:textId="1EB74DF5" w:rsidR="0006498E" w:rsidRDefault="0006498E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79366400" w14:textId="36A75673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4CAC5CC2" w14:textId="0B6F564C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494E5097" w14:textId="5C76866C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4A0FC7B5" w14:textId="5A6D48DD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2D912585" w14:textId="7DFB5EB6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5D2C2E20" w14:textId="02F26AD4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28F8FB64" w14:textId="72D103E5" w:rsidR="001802C6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578F4D7E" w14:textId="77777777" w:rsidR="001802C6" w:rsidRPr="0006498E" w:rsidRDefault="001802C6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66273EC9" w14:textId="77777777" w:rsidR="0006498E" w:rsidRPr="0006498E" w:rsidRDefault="0006498E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0AA09F9B" w14:textId="77777777" w:rsidR="0004371F" w:rsidRPr="0006498E" w:rsidRDefault="0004371F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4F17B714" w14:textId="77777777" w:rsidR="0004371F" w:rsidRPr="0006498E" w:rsidRDefault="0004371F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5BD755D4" w14:textId="77777777" w:rsidR="0004371F" w:rsidRPr="0006498E" w:rsidRDefault="0004371F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6F047E81" w14:textId="77777777" w:rsidR="0004371F" w:rsidRPr="0006498E" w:rsidRDefault="0004371F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1A760890" w14:textId="77777777" w:rsidR="0004371F" w:rsidRPr="0006498E" w:rsidRDefault="0004371F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3D332CCB" w14:textId="77777777" w:rsidR="0004371F" w:rsidRPr="0006498E" w:rsidRDefault="0004371F" w:rsidP="0004371F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6F4A2F3A" w14:textId="77777777" w:rsidR="0004371F" w:rsidRPr="0006498E" w:rsidRDefault="0004371F" w:rsidP="0004371F">
      <w:pPr>
        <w:pStyle w:val="a3"/>
        <w:spacing w:line="36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14:paraId="0C02A8DA" w14:textId="77777777" w:rsidR="0004371F" w:rsidRPr="0006498E" w:rsidRDefault="0004371F" w:rsidP="0006498E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 w:rsidRPr="0006498E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14:paraId="5D147282" w14:textId="61B49A6F" w:rsidR="0004371F" w:rsidRPr="007A7DF9" w:rsidRDefault="000E37FC" w:rsidP="007A7DF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7A86B38D">
        <w:rPr>
          <w:rFonts w:eastAsia="Times New Roman"/>
          <w:b/>
          <w:bCs/>
          <w:color w:val="000000"/>
          <w:sz w:val="28"/>
          <w:szCs w:val="28"/>
        </w:rPr>
        <w:t>Творческого</w:t>
      </w:r>
      <w:r w:rsidR="000B4ED0" w:rsidRPr="7A86B38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7A86B38D">
        <w:rPr>
          <w:rFonts w:eastAsia="Times New Roman"/>
          <w:b/>
          <w:bCs/>
          <w:color w:val="000000"/>
          <w:sz w:val="28"/>
          <w:szCs w:val="28"/>
        </w:rPr>
        <w:t>конкурса</w:t>
      </w:r>
      <w:r w:rsidR="000B4ED0" w:rsidRPr="7A86B38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802C6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9A4FDB">
        <w:rPr>
          <w:b/>
          <w:bCs/>
          <w:color w:val="000000"/>
          <w:sz w:val="28"/>
          <w:szCs w:val="28"/>
          <w:shd w:val="clear" w:color="auto" w:fill="FFFFFF"/>
        </w:rPr>
        <w:t>Символ знаний: год учителя и наставника»</w:t>
      </w:r>
    </w:p>
    <w:p w14:paraId="7479D1B8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06F80A6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0A71D12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613214B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6F112D0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96B83DD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6CAE8801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7EA47C94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74C4177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37823E9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3066589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771DB9D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602DB45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46A2D09D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6F29FC1C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8B9BFA6" w14:textId="77777777" w:rsidR="0004371F" w:rsidRPr="007A7DF9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83FA859" w14:textId="77777777" w:rsidR="000E37FC" w:rsidRPr="007A7DF9" w:rsidRDefault="000E37FC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D2A254A" w14:textId="77777777" w:rsidR="000E37FC" w:rsidRPr="007A7DF9" w:rsidRDefault="000E37FC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4E5623F" w14:textId="77777777" w:rsidR="000E37FC" w:rsidRPr="007A7DF9" w:rsidRDefault="000E37FC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3F06951" w14:textId="77777777" w:rsidR="000E37FC" w:rsidRPr="007A7DF9" w:rsidRDefault="000E37FC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4D7030C" w14:textId="77777777" w:rsidR="0004371F" w:rsidRPr="0006498E" w:rsidRDefault="0004371F" w:rsidP="0004371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6498E">
        <w:rPr>
          <w:rFonts w:ascii="Liberation Serif" w:hAnsi="Liberation Serif" w:cs="Liberation Serif"/>
          <w:bCs/>
          <w:sz w:val="28"/>
          <w:szCs w:val="28"/>
        </w:rPr>
        <w:t>Екатеринбург</w:t>
      </w:r>
    </w:p>
    <w:p w14:paraId="479C9A5B" w14:textId="1A3A45E1" w:rsidR="0004371F" w:rsidRPr="0006498E" w:rsidRDefault="0004371F" w:rsidP="7A86B38D">
      <w:pPr>
        <w:jc w:val="center"/>
        <w:rPr>
          <w:rFonts w:ascii="Liberation Serif" w:hAnsi="Liberation Serif" w:cs="Liberation Serif"/>
          <w:sz w:val="28"/>
          <w:szCs w:val="28"/>
        </w:rPr>
      </w:pPr>
      <w:r w:rsidRPr="7A86B38D">
        <w:rPr>
          <w:rFonts w:ascii="Liberation Serif" w:hAnsi="Liberation Serif" w:cs="Liberation Serif"/>
          <w:sz w:val="28"/>
          <w:szCs w:val="28"/>
        </w:rPr>
        <w:t>20</w:t>
      </w:r>
      <w:r w:rsidR="009D5471" w:rsidRPr="7A86B38D">
        <w:rPr>
          <w:rFonts w:ascii="Liberation Serif" w:hAnsi="Liberation Serif" w:cs="Liberation Serif"/>
          <w:sz w:val="28"/>
          <w:szCs w:val="28"/>
        </w:rPr>
        <w:t>2</w:t>
      </w:r>
      <w:r w:rsidR="007A7DF9">
        <w:rPr>
          <w:rFonts w:ascii="Liberation Serif" w:hAnsi="Liberation Serif" w:cs="Liberation Serif"/>
          <w:sz w:val="28"/>
          <w:szCs w:val="28"/>
        </w:rPr>
        <w:t>3</w:t>
      </w:r>
    </w:p>
    <w:p w14:paraId="5DDA7B56" w14:textId="28B79FA5" w:rsidR="0004371F" w:rsidRPr="0006498E" w:rsidRDefault="0004371F" w:rsidP="000649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br w:type="page"/>
      </w:r>
      <w:r w:rsidRPr="0006498E">
        <w:rPr>
          <w:rFonts w:ascii="Liberation Serif" w:hAnsi="Liberation Serif" w:cs="Liberation Serif"/>
          <w:b/>
          <w:sz w:val="28"/>
          <w:szCs w:val="28"/>
        </w:rPr>
        <w:lastRenderedPageBreak/>
        <w:t>1.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Общие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положения</w:t>
      </w:r>
    </w:p>
    <w:p w14:paraId="21BA69C3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7781750" w14:textId="34E03F3B" w:rsidR="000E37FC" w:rsidRDefault="0004371F" w:rsidP="000E37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1.1.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Настоящее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Положение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регламентирует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статус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порядок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проведения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 w:rsidRPr="7A86B38D">
        <w:rPr>
          <w:rFonts w:ascii="Liberation Serif" w:eastAsia="Liberation Serif" w:hAnsi="Liberation Serif" w:cs="Liberation Serif"/>
          <w:color w:val="000000"/>
          <w:sz w:val="28"/>
          <w:szCs w:val="28"/>
        </w:rPr>
        <w:t>творческого</w:t>
      </w:r>
      <w:r w:rsidR="000B4ED0" w:rsidRPr="7A86B38D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0E37FC" w:rsidRPr="7A86B38D">
        <w:rPr>
          <w:rFonts w:ascii="Liberation Serif" w:eastAsia="Liberation Serif" w:hAnsi="Liberation Serif" w:cs="Liberation Serif"/>
          <w:color w:val="000000"/>
          <w:sz w:val="28"/>
          <w:szCs w:val="28"/>
        </w:rPr>
        <w:t>конкурса</w:t>
      </w:r>
      <w:r w:rsidR="000B4ED0" w:rsidRPr="7A86B38D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C04BDF">
        <w:rPr>
          <w:rFonts w:ascii="Liberation Serif" w:eastAsia="Liberation Serif" w:hAnsi="Liberation Serif" w:cs="Liberation Serif"/>
          <w:color w:val="000000"/>
          <w:sz w:val="28"/>
          <w:szCs w:val="28"/>
        </w:rPr>
        <w:t>«</w:t>
      </w:r>
      <w:r w:rsidR="00B8780C">
        <w:rPr>
          <w:b/>
          <w:bCs/>
          <w:color w:val="000000"/>
          <w:sz w:val="28"/>
          <w:szCs w:val="28"/>
          <w:shd w:val="clear" w:color="auto" w:fill="FFFFFF"/>
        </w:rPr>
        <w:t>Символ знаний: год учителя и наставника</w:t>
      </w:r>
      <w:r w:rsidR="00C04BDF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0B4ED0" w:rsidRPr="7A86B38D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9D5471" w:rsidRPr="7A86B38D">
        <w:rPr>
          <w:rFonts w:ascii="Liberation Serif" w:eastAsia="Liberation Serif" w:hAnsi="Liberation Serif" w:cs="Liberation Serif"/>
          <w:sz w:val="28"/>
          <w:szCs w:val="28"/>
        </w:rPr>
        <w:t>(</w:t>
      </w:r>
      <w:r w:rsidRPr="7A86B38D">
        <w:rPr>
          <w:rFonts w:ascii="Liberation Serif" w:eastAsia="Liberation Serif" w:hAnsi="Liberation Serif" w:cs="Liberation Serif"/>
          <w:sz w:val="28"/>
          <w:szCs w:val="28"/>
        </w:rPr>
        <w:t>далее</w:t>
      </w:r>
      <w:r w:rsidR="000B4ED0" w:rsidRPr="7A86B38D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eastAsia="Liberation Serif" w:hAnsi="Liberation Serif" w:cs="Liberation Serif"/>
          <w:sz w:val="28"/>
          <w:szCs w:val="28"/>
        </w:rPr>
        <w:t>–</w:t>
      </w:r>
      <w:r w:rsidR="000B4ED0" w:rsidRPr="7A86B38D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eastAsia="Liberation Serif" w:hAnsi="Liberation Serif" w:cs="Liberation Serif"/>
          <w:sz w:val="28"/>
          <w:szCs w:val="28"/>
        </w:rPr>
        <w:t>Конкурс</w:t>
      </w:r>
      <w:r w:rsidRPr="0006498E">
        <w:rPr>
          <w:rFonts w:ascii="Liberation Serif" w:hAnsi="Liberation Serif" w:cs="Liberation Serif"/>
          <w:sz w:val="28"/>
          <w:szCs w:val="28"/>
        </w:rPr>
        <w:t>),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требования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участникам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работам,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порядок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предоставления,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сроки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проведения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действует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завершения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мероприятий.</w:t>
      </w:r>
    </w:p>
    <w:p w14:paraId="252317C1" w14:textId="052FC09A" w:rsidR="000E37FC" w:rsidRDefault="0004371F" w:rsidP="000E37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1.2.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Организаторами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выступают: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Первичная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профсоюзная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организация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сотрудников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и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студентов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УГМУ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(Далее</w:t>
      </w:r>
      <w:r w:rsidR="006005E7">
        <w:rPr>
          <w:sz w:val="28"/>
          <w:szCs w:val="28"/>
        </w:rPr>
        <w:t xml:space="preserve"> –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профсоюз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УГМУ),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кафедра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истории,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экономики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и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правоведения</w:t>
      </w:r>
      <w:r w:rsidR="000B4ED0">
        <w:rPr>
          <w:sz w:val="28"/>
          <w:szCs w:val="28"/>
        </w:rPr>
        <w:t xml:space="preserve"> </w:t>
      </w:r>
      <w:r w:rsidR="000E37FC">
        <w:rPr>
          <w:sz w:val="28"/>
          <w:szCs w:val="28"/>
        </w:rPr>
        <w:t>УГМУ.</w:t>
      </w:r>
    </w:p>
    <w:p w14:paraId="4E5309B9" w14:textId="292ED0A7" w:rsidR="0004371F" w:rsidRPr="0006498E" w:rsidRDefault="0004371F" w:rsidP="000E37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1.3.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Соорганизаторами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могут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выступать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физические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юридические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лица,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оказывающие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непосредственное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содействие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поддержку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его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организации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проведении.</w:t>
      </w:r>
    </w:p>
    <w:p w14:paraId="62A8EA67" w14:textId="26277CD2" w:rsidR="0004371F" w:rsidRPr="0006498E" w:rsidRDefault="0004371F" w:rsidP="000649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1.4.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Для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руководства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</w:t>
      </w:r>
      <w:r w:rsidR="00A06647" w:rsidRPr="0006498E">
        <w:rPr>
          <w:rFonts w:ascii="Liberation Serif" w:hAnsi="Liberation Serif" w:cs="Liberation Serif"/>
          <w:sz w:val="28"/>
          <w:szCs w:val="28"/>
        </w:rPr>
        <w:t>здаётся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A06647" w:rsidRPr="0006498E">
        <w:rPr>
          <w:rFonts w:ascii="Liberation Serif" w:hAnsi="Liberation Serif" w:cs="Liberation Serif"/>
          <w:sz w:val="28"/>
          <w:szCs w:val="28"/>
        </w:rPr>
        <w:t>организационный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A06647" w:rsidRPr="0006498E">
        <w:rPr>
          <w:rFonts w:ascii="Liberation Serif" w:hAnsi="Liberation Serif" w:cs="Liberation Serif"/>
          <w:sz w:val="28"/>
          <w:szCs w:val="28"/>
        </w:rPr>
        <w:t>комитет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A06647" w:rsidRPr="0006498E">
        <w:rPr>
          <w:rFonts w:ascii="Liberation Serif" w:hAnsi="Liberation Serif" w:cs="Liberation Serif"/>
          <w:sz w:val="28"/>
          <w:szCs w:val="28"/>
        </w:rPr>
        <w:t>(Приложение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A06647" w:rsidRPr="0006498E">
        <w:rPr>
          <w:rFonts w:ascii="Liberation Serif" w:hAnsi="Liberation Serif" w:cs="Liberation Serif"/>
          <w:sz w:val="28"/>
          <w:szCs w:val="28"/>
        </w:rPr>
        <w:t>№1).</w:t>
      </w:r>
    </w:p>
    <w:p w14:paraId="0535565A" w14:textId="3BCCA34C" w:rsidR="0004371F" w:rsidRPr="0006498E" w:rsidRDefault="0004371F" w:rsidP="0006498E">
      <w:pPr>
        <w:shd w:val="clear" w:color="auto" w:fill="FFFFFF"/>
        <w:tabs>
          <w:tab w:val="left" w:pos="-4536"/>
          <w:tab w:val="left" w:pos="-36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1.5.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своей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деятельности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оргкомитет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руководствуется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настоящим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Положением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действующим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законодательством.</w:t>
      </w:r>
    </w:p>
    <w:p w14:paraId="6A3E6182" w14:textId="02DBC1D5" w:rsidR="0004371F" w:rsidRPr="0006498E" w:rsidRDefault="0004371F" w:rsidP="000649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1.6.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Численный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именной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состав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жюри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формируется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Оргкомитетом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6498E">
        <w:rPr>
          <w:rFonts w:ascii="Liberation Serif" w:hAnsi="Liberation Serif" w:cs="Liberation Serif"/>
          <w:sz w:val="28"/>
          <w:szCs w:val="28"/>
        </w:rPr>
        <w:t>.</w:t>
      </w:r>
    </w:p>
    <w:p w14:paraId="762F9582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A87A1E7" w14:textId="67ABF5DE" w:rsidR="0004371F" w:rsidRPr="0006498E" w:rsidRDefault="0004371F" w:rsidP="000649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498E">
        <w:rPr>
          <w:rFonts w:ascii="Liberation Serif" w:hAnsi="Liberation Serif" w:cs="Liberation Serif"/>
          <w:b/>
          <w:sz w:val="28"/>
          <w:szCs w:val="28"/>
        </w:rPr>
        <w:t>2.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Цели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и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задачи</w:t>
      </w:r>
    </w:p>
    <w:p w14:paraId="605AD031" w14:textId="77777777" w:rsidR="0004371F" w:rsidRPr="007C534D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CCA6AFA" w14:textId="34FF0C49" w:rsidR="0083504E" w:rsidRDefault="0004371F" w:rsidP="008350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534D">
        <w:rPr>
          <w:rFonts w:ascii="Liberation Serif" w:hAnsi="Liberation Serif" w:cs="Liberation Serif"/>
          <w:sz w:val="28"/>
          <w:szCs w:val="28"/>
        </w:rPr>
        <w:t>2.1.</w:t>
      </w:r>
      <w:r w:rsidR="000B4ED0" w:rsidRPr="007C534D">
        <w:rPr>
          <w:rFonts w:ascii="Liberation Serif" w:hAnsi="Liberation Serif" w:cs="Liberation Serif"/>
          <w:sz w:val="28"/>
          <w:szCs w:val="28"/>
        </w:rPr>
        <w:t xml:space="preserve"> </w:t>
      </w:r>
      <w:r w:rsidR="0083504E">
        <w:rPr>
          <w:rFonts w:ascii="Liberation Serif" w:hAnsi="Liberation Serif" w:cs="Liberation Serif"/>
          <w:sz w:val="28"/>
          <w:szCs w:val="28"/>
        </w:rPr>
        <w:t xml:space="preserve">Конкурс направлен на </w:t>
      </w:r>
      <w:r w:rsidR="00C712B1">
        <w:rPr>
          <w:rFonts w:ascii="Liberation Serif" w:hAnsi="Liberation Serif" w:cs="Liberation Serif"/>
          <w:sz w:val="28"/>
          <w:szCs w:val="28"/>
        </w:rPr>
        <w:t>воспитание уважительного отношения к</w:t>
      </w:r>
      <w:r w:rsidR="0083504E">
        <w:rPr>
          <w:rFonts w:ascii="Liberation Serif" w:hAnsi="Liberation Serif" w:cs="Liberation Serif"/>
          <w:sz w:val="28"/>
          <w:szCs w:val="28"/>
        </w:rPr>
        <w:t xml:space="preserve"> педагог</w:t>
      </w:r>
      <w:r w:rsidR="00C712B1">
        <w:rPr>
          <w:rFonts w:ascii="Liberation Serif" w:hAnsi="Liberation Serif" w:cs="Liberation Serif"/>
          <w:sz w:val="28"/>
          <w:szCs w:val="28"/>
        </w:rPr>
        <w:t>ам</w:t>
      </w:r>
      <w:r w:rsidR="0083504E">
        <w:rPr>
          <w:rFonts w:ascii="Liberation Serif" w:hAnsi="Liberation Serif" w:cs="Liberation Serif"/>
          <w:sz w:val="28"/>
          <w:szCs w:val="28"/>
        </w:rPr>
        <w:t xml:space="preserve"> и наставник</w:t>
      </w:r>
      <w:r w:rsidR="00C712B1">
        <w:rPr>
          <w:rFonts w:ascii="Liberation Serif" w:hAnsi="Liberation Serif" w:cs="Liberation Serif"/>
          <w:sz w:val="28"/>
          <w:szCs w:val="28"/>
        </w:rPr>
        <w:t>ам</w:t>
      </w:r>
      <w:r w:rsidR="0083504E">
        <w:rPr>
          <w:rFonts w:ascii="Liberation Serif" w:hAnsi="Liberation Serif" w:cs="Liberation Serif"/>
          <w:sz w:val="28"/>
          <w:szCs w:val="28"/>
        </w:rPr>
        <w:t>, выявление их важной роли в обществе и высокую ценность образования</w:t>
      </w:r>
    </w:p>
    <w:p w14:paraId="5476188D" w14:textId="436AA1B5" w:rsidR="0004371F" w:rsidRPr="007C534D" w:rsidRDefault="0004371F" w:rsidP="7A86B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534D">
        <w:rPr>
          <w:rFonts w:ascii="Liberation Serif" w:hAnsi="Liberation Serif" w:cs="Liberation Serif"/>
          <w:sz w:val="28"/>
          <w:szCs w:val="28"/>
        </w:rPr>
        <w:t>2.2.</w:t>
      </w:r>
      <w:r w:rsidR="000B4ED0" w:rsidRPr="007C534D">
        <w:rPr>
          <w:rFonts w:ascii="Liberation Serif" w:hAnsi="Liberation Serif" w:cs="Liberation Serif"/>
          <w:sz w:val="28"/>
          <w:szCs w:val="28"/>
        </w:rPr>
        <w:t xml:space="preserve"> </w:t>
      </w:r>
      <w:r w:rsidRPr="007C534D">
        <w:rPr>
          <w:rFonts w:ascii="Liberation Serif" w:hAnsi="Liberation Serif" w:cs="Liberation Serif"/>
          <w:sz w:val="28"/>
          <w:szCs w:val="28"/>
        </w:rPr>
        <w:t>Задачами</w:t>
      </w:r>
      <w:r w:rsidR="000B4ED0" w:rsidRPr="007C534D">
        <w:rPr>
          <w:rFonts w:ascii="Liberation Serif" w:hAnsi="Liberation Serif" w:cs="Liberation Serif"/>
          <w:sz w:val="28"/>
          <w:szCs w:val="28"/>
        </w:rPr>
        <w:t xml:space="preserve"> </w:t>
      </w:r>
      <w:r w:rsidRPr="007C534D">
        <w:rPr>
          <w:rFonts w:ascii="Liberation Serif" w:hAnsi="Liberation Serif" w:cs="Liberation Serif"/>
          <w:sz w:val="28"/>
          <w:szCs w:val="28"/>
        </w:rPr>
        <w:t>Конкурса</w:t>
      </w:r>
      <w:r w:rsidR="000B4ED0" w:rsidRPr="007C534D">
        <w:rPr>
          <w:rFonts w:ascii="Liberation Serif" w:hAnsi="Liberation Serif" w:cs="Liberation Serif"/>
          <w:sz w:val="28"/>
          <w:szCs w:val="28"/>
        </w:rPr>
        <w:t xml:space="preserve"> </w:t>
      </w:r>
      <w:r w:rsidRPr="007C534D">
        <w:rPr>
          <w:rFonts w:ascii="Liberation Serif" w:hAnsi="Liberation Serif" w:cs="Liberation Serif"/>
          <w:sz w:val="28"/>
          <w:szCs w:val="28"/>
        </w:rPr>
        <w:t>являются:</w:t>
      </w:r>
    </w:p>
    <w:p w14:paraId="5198B070" w14:textId="63C8413E" w:rsidR="007E3FD8" w:rsidRPr="007C534D" w:rsidRDefault="007B677E" w:rsidP="0073077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Пропаганда ценностей культуры обучения и воспитания, </w:t>
      </w:r>
      <w:r w:rsidR="00C712B1">
        <w:rPr>
          <w:rFonts w:ascii="Liberation Serif" w:hAnsi="Liberation Serif" w:cs="Liberation Serif"/>
          <w:sz w:val="28"/>
          <w:szCs w:val="28"/>
        </w:rPr>
        <w:t>значимости</w:t>
      </w:r>
      <w:r>
        <w:rPr>
          <w:rFonts w:ascii="Liberation Serif" w:hAnsi="Liberation Serif" w:cs="Liberation Serif"/>
          <w:sz w:val="28"/>
          <w:szCs w:val="28"/>
        </w:rPr>
        <w:t xml:space="preserve"> педагогической деятельности</w:t>
      </w:r>
      <w:r w:rsidR="0006498E" w:rsidRPr="007C534D">
        <w:rPr>
          <w:rFonts w:ascii="Liberation Serif" w:hAnsi="Liberation Serif" w:cs="Liberation Serif"/>
          <w:sz w:val="28"/>
          <w:szCs w:val="28"/>
        </w:rPr>
        <w:t>;</w:t>
      </w:r>
    </w:p>
    <w:p w14:paraId="69B5A302" w14:textId="75D897C2" w:rsidR="0004371F" w:rsidRDefault="0073077A" w:rsidP="000649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04371F" w:rsidRPr="7A86B38D">
        <w:rPr>
          <w:rFonts w:ascii="Liberation Serif" w:hAnsi="Liberation Serif" w:cs="Liberation Serif"/>
          <w:sz w:val="28"/>
          <w:szCs w:val="28"/>
        </w:rPr>
        <w:t>овлечение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молодежи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в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сферу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социального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творчества,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нравственного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13088F" w:rsidRPr="7A86B38D">
        <w:rPr>
          <w:rFonts w:ascii="Liberation Serif" w:hAnsi="Liberation Serif" w:cs="Liberation Serif"/>
          <w:sz w:val="28"/>
          <w:szCs w:val="28"/>
        </w:rPr>
        <w:t>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гражданского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7A86B38D">
        <w:rPr>
          <w:rFonts w:ascii="Liberation Serif" w:hAnsi="Liberation Serif" w:cs="Liberation Serif"/>
          <w:sz w:val="28"/>
          <w:szCs w:val="28"/>
        </w:rPr>
        <w:t>воспитания;</w:t>
      </w:r>
    </w:p>
    <w:p w14:paraId="22611EDF" w14:textId="117A877A" w:rsidR="0008380A" w:rsidRPr="0006498E" w:rsidRDefault="0008380A" w:rsidP="000649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Культурный обмен и обогащение через тексты участников, </w:t>
      </w:r>
      <w:r w:rsidR="00C712B1">
        <w:rPr>
          <w:rFonts w:ascii="Liberation Serif" w:hAnsi="Liberation Serif" w:cs="Liberation Serif"/>
          <w:sz w:val="28"/>
          <w:szCs w:val="28"/>
        </w:rPr>
        <w:t xml:space="preserve">который </w:t>
      </w:r>
      <w:r>
        <w:rPr>
          <w:rFonts w:ascii="Liberation Serif" w:hAnsi="Liberation Serif" w:cs="Liberation Serif"/>
          <w:sz w:val="28"/>
          <w:szCs w:val="28"/>
        </w:rPr>
        <w:t>позвол</w:t>
      </w:r>
      <w:r w:rsidR="00296EAE">
        <w:rPr>
          <w:rFonts w:ascii="Liberation Serif" w:hAnsi="Liberation Serif" w:cs="Liberation Serif"/>
          <w:sz w:val="28"/>
          <w:szCs w:val="28"/>
        </w:rPr>
        <w:t xml:space="preserve">яет участникам </w:t>
      </w:r>
      <w:r>
        <w:rPr>
          <w:rFonts w:ascii="Liberation Serif" w:hAnsi="Liberation Serif" w:cs="Liberation Serif"/>
          <w:sz w:val="28"/>
          <w:szCs w:val="28"/>
        </w:rPr>
        <w:t>развивать творчество и улучшать свои навыки.</w:t>
      </w:r>
    </w:p>
    <w:p w14:paraId="1CCE43D1" w14:textId="4C550409" w:rsidR="000E37FC" w:rsidRPr="0006498E" w:rsidRDefault="0073077A" w:rsidP="000649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0E37FC">
        <w:rPr>
          <w:rFonts w:ascii="Liberation Serif" w:hAnsi="Liberation Serif" w:cs="Liberation Serif"/>
          <w:sz w:val="28"/>
          <w:szCs w:val="28"/>
        </w:rPr>
        <w:t>отивация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профсоюзного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членства.</w:t>
      </w:r>
    </w:p>
    <w:p w14:paraId="300C7CEC" w14:textId="56562759" w:rsidR="0004371F" w:rsidRPr="0006498E" w:rsidRDefault="0004371F" w:rsidP="000437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2.3.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Под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понятием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802C6">
        <w:rPr>
          <w:rFonts w:ascii="Liberation Serif" w:hAnsi="Liberation Serif" w:cs="Liberation Serif"/>
          <w:sz w:val="28"/>
          <w:szCs w:val="28"/>
        </w:rPr>
        <w:t>«</w:t>
      </w:r>
      <w:r w:rsidRPr="0006498E">
        <w:rPr>
          <w:rFonts w:ascii="Liberation Serif" w:hAnsi="Liberation Serif" w:cs="Liberation Serif"/>
          <w:sz w:val="28"/>
          <w:szCs w:val="28"/>
        </w:rPr>
        <w:t>социальная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(некоммерческая)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реклама</w:t>
      </w:r>
      <w:r w:rsidR="001802C6">
        <w:rPr>
          <w:rFonts w:ascii="Liberation Serif" w:hAnsi="Liberation Serif" w:cs="Liberation Serif"/>
          <w:sz w:val="28"/>
          <w:szCs w:val="28"/>
        </w:rPr>
        <w:t>»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организаторы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понимают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информацию,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направленную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решение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острых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социальных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проблем,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также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достижение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благотворительных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общественно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полезных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целей.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6F9A94C" w14:textId="749FF08F" w:rsidR="0004371F" w:rsidRPr="0006498E" w:rsidRDefault="0004371F" w:rsidP="006757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2.4.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3088F">
        <w:rPr>
          <w:rFonts w:ascii="Liberation Serif" w:hAnsi="Liberation Serif" w:cs="Liberation Serif"/>
          <w:sz w:val="28"/>
          <w:szCs w:val="28"/>
        </w:rPr>
        <w:t>Д</w:t>
      </w:r>
      <w:r w:rsidRPr="0006498E">
        <w:rPr>
          <w:rFonts w:ascii="Liberation Serif" w:hAnsi="Liberation Serif" w:cs="Liberation Serif"/>
          <w:sz w:val="28"/>
          <w:szCs w:val="28"/>
        </w:rPr>
        <w:t>ополнительная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информация,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комментарии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номинациям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темам,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порядок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оформления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документов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публикуются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официальных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группах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кафедры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истории,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экономики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правоведения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УГМУ,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профсоюза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УГМУ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3B5B92">
        <w:rPr>
          <w:rFonts w:ascii="Liberation Serif" w:hAnsi="Liberation Serif" w:cs="Liberation Serif"/>
          <w:sz w:val="28"/>
          <w:szCs w:val="28"/>
        </w:rPr>
        <w:t>в</w:t>
      </w:r>
      <w:r w:rsidR="000E37FC">
        <w:rPr>
          <w:rFonts w:ascii="Liberation Serif" w:hAnsi="Liberation Serif" w:cs="Liberation Serif"/>
          <w:sz w:val="28"/>
          <w:szCs w:val="28"/>
        </w:rPr>
        <w:t>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E37FC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0E37FC" w:rsidRPr="00E1290F">
          <w:rPr>
            <w:rStyle w:val="a6"/>
            <w:rFonts w:ascii="Liberation Serif" w:hAnsi="Liberation Serif" w:cs="Liberation Serif"/>
            <w:sz w:val="28"/>
            <w:szCs w:val="28"/>
          </w:rPr>
          <w:t>https://vk.com/history.usmu</w:t>
        </w:r>
      </w:hyperlink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E37FC">
        <w:rPr>
          <w:rFonts w:ascii="Liberation Serif" w:hAnsi="Liberation Serif" w:cs="Liberation Serif"/>
          <w:sz w:val="28"/>
          <w:szCs w:val="28"/>
        </w:rPr>
        <w:t>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0E37FC" w:rsidRPr="00E1290F">
          <w:rPr>
            <w:rStyle w:val="a6"/>
            <w:rFonts w:ascii="Liberation Serif" w:hAnsi="Liberation Serif" w:cs="Liberation Serif"/>
            <w:sz w:val="28"/>
            <w:szCs w:val="28"/>
          </w:rPr>
          <w:t>https://vk.com/usmuprofcom</w:t>
        </w:r>
      </w:hyperlink>
      <w:r w:rsidR="000E37FC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7A7DF9">
        <w:rPr>
          <w:rFonts w:ascii="Liberation Serif" w:hAnsi="Liberation Serif" w:cs="Liberation Serif"/>
          <w:sz w:val="28"/>
          <w:szCs w:val="28"/>
        </w:rPr>
        <w:t>По всем вопросам обращаться к</w:t>
      </w:r>
      <w:r w:rsidR="00137371">
        <w:rPr>
          <w:rFonts w:ascii="Liberation Serif" w:hAnsi="Liberation Serif" w:cs="Liberation Serif"/>
          <w:sz w:val="28"/>
          <w:szCs w:val="28"/>
        </w:rPr>
        <w:t xml:space="preserve"> Татьяне Иваново</w:t>
      </w:r>
      <w:r w:rsidR="006757EC">
        <w:rPr>
          <w:rFonts w:ascii="Liberation Serif" w:hAnsi="Liberation Serif" w:cs="Liberation Serif"/>
          <w:sz w:val="28"/>
          <w:szCs w:val="28"/>
        </w:rPr>
        <w:t xml:space="preserve">й </w:t>
      </w:r>
      <w:hyperlink r:id="rId9" w:history="1">
        <w:r w:rsidR="003447D9" w:rsidRPr="00093E12">
          <w:rPr>
            <w:rStyle w:val="a6"/>
            <w:rFonts w:ascii="Liberation Serif" w:hAnsi="Liberation Serif" w:cs="Liberation Serif"/>
            <w:sz w:val="28"/>
            <w:szCs w:val="28"/>
          </w:rPr>
          <w:t>https://vk.com/id305283979</w:t>
        </w:r>
      </w:hyperlink>
      <w:r w:rsidR="003447D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2E0799E" w14:textId="2F5D4BC9" w:rsidR="0004371F" w:rsidRDefault="0004371F" w:rsidP="000649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498E">
        <w:rPr>
          <w:rFonts w:ascii="Liberation Serif" w:hAnsi="Liberation Serif" w:cs="Liberation Serif"/>
          <w:b/>
          <w:sz w:val="28"/>
          <w:szCs w:val="28"/>
        </w:rPr>
        <w:t>3.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Номинации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14:paraId="2755ECD9" w14:textId="10300ED8" w:rsidR="0013088F" w:rsidRPr="0016488C" w:rsidRDefault="00620074" w:rsidP="00D13FD0">
      <w:pPr>
        <w:jc w:val="both"/>
        <w:rPr>
          <w:rFonts w:ascii="Liberation Serif" w:hAnsi="Liberation Serif" w:cs="Liberation Serif"/>
          <w:sz w:val="28"/>
          <w:szCs w:val="28"/>
        </w:rPr>
      </w:pPr>
      <w:r w:rsidRPr="7A86B38D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Рисунок</w:t>
      </w:r>
      <w:r w:rsidR="004B778B" w:rsidRPr="7A86B38D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: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0B4ED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9204A4">
        <w:rPr>
          <w:rFonts w:ascii="Liberation Serif" w:hAnsi="Liberation Serif" w:cs="Liberation Serif"/>
          <w:sz w:val="28"/>
          <w:szCs w:val="28"/>
          <w:shd w:val="clear" w:color="auto" w:fill="FFFFFF"/>
        </w:rPr>
        <w:t>М</w:t>
      </w:r>
      <w:r w:rsidR="0013088F" w:rsidRPr="004B778B">
        <w:rPr>
          <w:rFonts w:ascii="Liberation Serif" w:hAnsi="Liberation Serif" w:cs="Liberation Serif"/>
          <w:sz w:val="28"/>
          <w:szCs w:val="28"/>
          <w:shd w:val="clear" w:color="auto" w:fill="FFFFFF"/>
        </w:rPr>
        <w:t>огут</w:t>
      </w:r>
      <w:r w:rsidR="000B4ED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13088F" w:rsidRPr="004B778B">
        <w:rPr>
          <w:rFonts w:ascii="Liberation Serif" w:hAnsi="Liberation Serif" w:cs="Liberation Serif"/>
          <w:sz w:val="28"/>
          <w:szCs w:val="28"/>
          <w:shd w:val="clear" w:color="auto" w:fill="FFFFFF"/>
        </w:rPr>
        <w:t>быть</w:t>
      </w:r>
      <w:r w:rsidR="000B4ED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13088F" w:rsidRPr="004B778B">
        <w:rPr>
          <w:rFonts w:ascii="Liberation Serif" w:hAnsi="Liberation Serif" w:cs="Liberation Serif"/>
          <w:sz w:val="28"/>
          <w:szCs w:val="28"/>
          <w:shd w:val="clear" w:color="auto" w:fill="FFFFFF"/>
        </w:rPr>
        <w:t>представлены</w:t>
      </w:r>
      <w:r w:rsidR="000B4ED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7A7DF9">
        <w:rPr>
          <w:rFonts w:ascii="Liberation Serif" w:hAnsi="Liberation Serif" w:cs="Liberation Serif"/>
          <w:sz w:val="28"/>
          <w:szCs w:val="28"/>
          <w:shd w:val="clear" w:color="auto" w:fill="FFFFFF"/>
        </w:rPr>
        <w:t>портрет</w:t>
      </w:r>
      <w:r w:rsidR="009204A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вашего </w:t>
      </w:r>
      <w:r w:rsidR="00BD6BD8"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учителя</w:t>
      </w:r>
      <w:r w:rsidR="009204A4">
        <w:rPr>
          <w:rFonts w:ascii="Liberation Serif" w:hAnsi="Liberation Serif" w:cs="Liberation Serif"/>
          <w:sz w:val="28"/>
          <w:szCs w:val="28"/>
          <w:shd w:val="clear" w:color="auto" w:fill="FFFFFF"/>
        </w:rPr>
        <w:t>, изобра</w:t>
      </w:r>
      <w:r w:rsidR="00BD6BD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жение дела, которому вас научил наставник </w:t>
      </w:r>
      <w:r w:rsidR="003C5E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или </w:t>
      </w:r>
      <w:r w:rsidR="006005E7">
        <w:rPr>
          <w:rFonts w:ascii="Liberation Serif" w:hAnsi="Liberation Serif" w:cs="Liberation Serif"/>
          <w:sz w:val="28"/>
          <w:szCs w:val="28"/>
          <w:shd w:val="clear" w:color="auto" w:fill="FFFFFF"/>
        </w:rPr>
        <w:t>другие изобразительные работы,</w:t>
      </w:r>
      <w:r w:rsidR="003C5E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отражающие тематику конкурса</w:t>
      </w:r>
      <w:r w:rsidR="004B778B" w:rsidRPr="004B778B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14:paraId="24B24A3F" w14:textId="6ADA154D" w:rsidR="0013088F" w:rsidRDefault="000E37FC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B01EF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lastRenderedPageBreak/>
        <w:t>Компьютерная</w:t>
      </w:r>
      <w:r w:rsidR="000B4ED0" w:rsidRPr="00FB01EF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B01EF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графика</w:t>
      </w:r>
      <w:r w:rsidR="00FB01EF" w:rsidRPr="00FB01EF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:</w:t>
      </w:r>
      <w:r w:rsidR="00FB01E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предложенной номинации могут быть представлены творческие работы</w:t>
      </w:r>
      <w:r w:rsidR="5F58DC3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FA1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r w:rsidR="00FB01E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выполненные с помощью графических редакторов.</w:t>
      </w:r>
    </w:p>
    <w:p w14:paraId="5603F496" w14:textId="46A537BD" w:rsidR="0013088F" w:rsidRDefault="000E37FC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70BB8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Рассказ,</w:t>
      </w:r>
      <w:r w:rsidR="000B4ED0" w:rsidRPr="00270BB8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0BB8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очерк,</w:t>
      </w:r>
      <w:r w:rsidR="000B4ED0" w:rsidRPr="00270BB8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0BB8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эссе</w:t>
      </w:r>
      <w:r w:rsidR="00FB01EF" w:rsidRPr="00270BB8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:</w:t>
      </w:r>
      <w:r w:rsidR="00FB01E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70BB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номинация включает работы, посвященные</w:t>
      </w:r>
      <w:r w:rsidR="0033357C" w:rsidRPr="0033357C">
        <w:t xml:space="preserve"> </w:t>
      </w:r>
      <w:r w:rsidR="0033357C" w:rsidRPr="0033357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теме</w:t>
      </w:r>
      <w:r w:rsidR="0033357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="00270BB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написанные авторами в прозе.</w:t>
      </w:r>
    </w:p>
    <w:p w14:paraId="7724F3A7" w14:textId="5627DC69" w:rsidR="0013088F" w:rsidRDefault="000E37FC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472B0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Авторские</w:t>
      </w:r>
      <w:r w:rsidR="000B4ED0" w:rsidRPr="00D472B0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72B0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стихи</w:t>
      </w:r>
      <w:r w:rsidR="009C51AC" w:rsidRPr="00D472B0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:</w:t>
      </w:r>
      <w:r w:rsidR="009C51A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D472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данной номинации представлены авторские стихи, включая песенный жанр, белый стих, посвященные </w:t>
      </w:r>
      <w:r w:rsidR="007A7DF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теме конкурса</w:t>
      </w:r>
      <w:r w:rsidR="00FA1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14:paraId="284699C1" w14:textId="7E809C59" w:rsidR="006C3E46" w:rsidRDefault="00F821B3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Предлагаемые темы:</w:t>
      </w:r>
    </w:p>
    <w:p w14:paraId="5AEB95C1" w14:textId="60BE8ABA" w:rsidR="00F821B3" w:rsidRDefault="00F821B3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Рассказ про самого дорого, запоминающегося учителя, или про наставника, но не учителя, </w:t>
      </w:r>
      <w:r w:rsidR="0079149B">
        <w:rPr>
          <w:rFonts w:ascii="Liberation Serif" w:hAnsi="Liberation Serif" w:cs="Liberation Serif"/>
          <w:color w:val="000000"/>
          <w:sz w:val="28"/>
          <w:szCs w:val="28"/>
        </w:rPr>
        <w:t>(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родитель, друг, прохожий 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тд</w:t>
      </w:r>
      <w:proofErr w:type="spellEnd"/>
      <w:r w:rsidR="0079149B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  <w:r>
        <w:rPr>
          <w:rFonts w:ascii="Liberation Serif" w:hAnsi="Liberation Serif" w:cs="Liberation Serif"/>
          <w:color w:val="000000"/>
          <w:sz w:val="28"/>
          <w:szCs w:val="28"/>
        </w:rPr>
        <w:t>какой ценный совет дал</w:t>
      </w:r>
      <w:r w:rsidR="0079149B">
        <w:rPr>
          <w:rFonts w:ascii="Liberation Serif" w:hAnsi="Liberation Serif" w:cs="Liberation Serif"/>
          <w:color w:val="000000"/>
          <w:sz w:val="28"/>
          <w:szCs w:val="28"/>
        </w:rPr>
        <w:t xml:space="preserve"> вам наставник</w:t>
      </w:r>
    </w:p>
    <w:p w14:paraId="124B61C8" w14:textId="77777777" w:rsidR="007E6B50" w:rsidRDefault="00F821B3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Почему важна профессия учителя, какую ценность она несет для общества</w:t>
      </w:r>
      <w:r w:rsidR="007E6B50">
        <w:rPr>
          <w:rFonts w:ascii="Liberation Serif" w:hAnsi="Liberation Serif" w:cs="Liberation Serif"/>
          <w:color w:val="000000"/>
          <w:sz w:val="28"/>
          <w:szCs w:val="28"/>
        </w:rPr>
        <w:t>?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1ADCE29C" w14:textId="5BAD4C90" w:rsidR="00F821B3" w:rsidRDefault="007E6B50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F821B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Ва</w:t>
      </w:r>
      <w:r w:rsidR="00F821B3">
        <w:rPr>
          <w:rFonts w:ascii="Liberation Serif" w:hAnsi="Liberation Serif" w:cs="Liberation Serif"/>
          <w:color w:val="000000"/>
          <w:sz w:val="28"/>
          <w:szCs w:val="28"/>
        </w:rPr>
        <w:t>жност</w:t>
      </w:r>
      <w:r>
        <w:rPr>
          <w:rFonts w:ascii="Liberation Serif" w:hAnsi="Liberation Serif" w:cs="Liberation Serif"/>
          <w:color w:val="000000"/>
          <w:sz w:val="28"/>
          <w:szCs w:val="28"/>
        </w:rPr>
        <w:t>ь у</w:t>
      </w:r>
      <w:r w:rsidR="00F821B3">
        <w:rPr>
          <w:rFonts w:ascii="Liberation Serif" w:hAnsi="Liberation Serif" w:cs="Liberation Serif"/>
          <w:color w:val="000000"/>
          <w:sz w:val="28"/>
          <w:szCs w:val="28"/>
        </w:rPr>
        <w:t>чителя в формировании личности и общества эссе- рассуждение</w:t>
      </w:r>
    </w:p>
    <w:p w14:paraId="26EE37D1" w14:textId="77777777" w:rsidR="00F821B3" w:rsidRDefault="00F821B3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C25CC65" w14:textId="4056E7B5" w:rsidR="00F821B3" w:rsidRDefault="00F821B3" w:rsidP="00D13FD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0D2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Коллаж</w:t>
      </w:r>
      <w:r>
        <w:rPr>
          <w:rFonts w:ascii="Liberation Serif" w:hAnsi="Liberation Serif" w:cs="Liberation Serif"/>
          <w:color w:val="000000"/>
          <w:sz w:val="28"/>
          <w:szCs w:val="28"/>
        </w:rPr>
        <w:t>: Сборник фотографии</w:t>
      </w:r>
      <w:r w:rsidR="00B70D28">
        <w:rPr>
          <w:rFonts w:ascii="Liberation Serif" w:hAnsi="Liberation Serif" w:cs="Liberation Serif"/>
          <w:color w:val="000000"/>
          <w:sz w:val="28"/>
          <w:szCs w:val="28"/>
        </w:rPr>
        <w:t xml:space="preserve"> с изображением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учителя/ наставника, события, </w:t>
      </w:r>
      <w:r w:rsidR="00B70D28">
        <w:rPr>
          <w:rFonts w:ascii="Liberation Serif" w:hAnsi="Liberation Serif" w:cs="Liberation Serif"/>
          <w:color w:val="000000"/>
          <w:sz w:val="28"/>
          <w:szCs w:val="28"/>
        </w:rPr>
        <w:t xml:space="preserve">связанного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с ним</w:t>
      </w:r>
    </w:p>
    <w:p w14:paraId="1F0891C3" w14:textId="5B95F085" w:rsidR="000E37FC" w:rsidRDefault="000E37FC" w:rsidP="00D13FD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76A4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Авторский</w:t>
      </w:r>
      <w:r w:rsidR="000B4ED0" w:rsidRPr="00B276A4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76A4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видеоролик</w:t>
      </w:r>
      <w:r w:rsidR="00D472B0" w:rsidRPr="00B276A4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:</w:t>
      </w:r>
      <w:r w:rsidR="00D472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53618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номинация включает отснятые и/или смонтированные участниками конкурса ролики, не нарушающие авторские права третьих лиц</w:t>
      </w:r>
      <w:r w:rsidR="00B276A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 часть представленных в роликах материалов.</w:t>
      </w:r>
    </w:p>
    <w:p w14:paraId="3055A53E" w14:textId="77777777" w:rsidR="0013088F" w:rsidRPr="000E37FC" w:rsidRDefault="0013088F" w:rsidP="00D13FD0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6CC986B" w14:textId="09644BC1" w:rsidR="0004371F" w:rsidRPr="0006498E" w:rsidRDefault="0004371F" w:rsidP="000649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498E">
        <w:rPr>
          <w:rFonts w:ascii="Liberation Serif" w:hAnsi="Liberation Serif" w:cs="Liberation Serif"/>
          <w:b/>
          <w:sz w:val="28"/>
          <w:szCs w:val="28"/>
        </w:rPr>
        <w:t>4.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Условия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b/>
          <w:sz w:val="28"/>
          <w:szCs w:val="28"/>
        </w:rPr>
        <w:t>участия</w:t>
      </w:r>
    </w:p>
    <w:p w14:paraId="12000BA7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26CBC3C9" w14:textId="5F48DB0F" w:rsidR="0004371F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4.1.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является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бесплатным.</w:t>
      </w:r>
    </w:p>
    <w:p w14:paraId="7222BFBF" w14:textId="7D42CC31" w:rsidR="00022E73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4.2.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имеют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принимать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EC6C60">
        <w:rPr>
          <w:rFonts w:ascii="Liberation Serif" w:hAnsi="Liberation Serif" w:cs="Liberation Serif"/>
          <w:sz w:val="28"/>
          <w:szCs w:val="28"/>
        </w:rPr>
        <w:t>обучающиеся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УГМУ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других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вузов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Екатеринбурга.</w:t>
      </w:r>
    </w:p>
    <w:p w14:paraId="3A22F866" w14:textId="67AEFE9C" w:rsidR="0004371F" w:rsidRDefault="0004371F" w:rsidP="00181D15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4.3.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Заявки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должны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быть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представлены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русском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языке</w:t>
      </w:r>
      <w:r w:rsidRPr="0006498E">
        <w:rPr>
          <w:rFonts w:ascii="Liberation Serif" w:hAnsi="Liberation Serif" w:cs="Liberation Serif"/>
          <w:i/>
          <w:sz w:val="28"/>
          <w:szCs w:val="28"/>
        </w:rPr>
        <w:t>.</w:t>
      </w:r>
    </w:p>
    <w:p w14:paraId="6AA03E30" w14:textId="4BE2E568" w:rsidR="00654FAE" w:rsidRPr="00654FAE" w:rsidRDefault="00654FAE" w:rsidP="00654FA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4FAE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654FAE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Участник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может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подать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рассмотрение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более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7121C2">
        <w:rPr>
          <w:rFonts w:ascii="Liberation Serif" w:hAnsi="Liberation Serif" w:cs="Liberation Serif"/>
          <w:sz w:val="28"/>
          <w:szCs w:val="28"/>
        </w:rPr>
        <w:t>одной 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одной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номинации.</w:t>
      </w:r>
    </w:p>
    <w:p w14:paraId="207EAF2D" w14:textId="2E6DFE17" w:rsidR="00654FAE" w:rsidRPr="0006498E" w:rsidRDefault="00654FAE" w:rsidP="00654FA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4FAE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654FAE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Серия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работ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одного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участника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D14FE2">
        <w:rPr>
          <w:rFonts w:ascii="Liberation Serif" w:hAnsi="Liberation Serif" w:cs="Liberation Serif"/>
          <w:sz w:val="28"/>
          <w:szCs w:val="28"/>
        </w:rPr>
        <w:t>одну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тему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рамках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заявленной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номинации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рассматривается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как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одна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654FAE">
        <w:rPr>
          <w:rFonts w:ascii="Liberation Serif" w:hAnsi="Liberation Serif" w:cs="Liberation Serif"/>
          <w:sz w:val="28"/>
          <w:szCs w:val="28"/>
        </w:rPr>
        <w:t>работа.</w:t>
      </w:r>
    </w:p>
    <w:p w14:paraId="37130EDD" w14:textId="2EE10770" w:rsidR="0004371F" w:rsidRPr="001F29F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</w:t>
      </w:r>
      <w:r w:rsidR="00654FAE">
        <w:rPr>
          <w:rFonts w:ascii="Liberation Serif" w:hAnsi="Liberation Serif" w:cs="Liberation Serif"/>
          <w:sz w:val="28"/>
          <w:szCs w:val="28"/>
        </w:rPr>
        <w:t>6</w:t>
      </w:r>
      <w:r w:rsidRPr="00B3461E">
        <w:rPr>
          <w:rFonts w:ascii="Liberation Serif" w:hAnsi="Liberation Serif" w:cs="Liberation Serif"/>
          <w:sz w:val="28"/>
          <w:szCs w:val="28"/>
        </w:rPr>
        <w:t>.</w:t>
      </w:r>
      <w:r w:rsidR="000B4ED0" w:rsidRPr="00B3461E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 w:rsidRPr="00B3461E">
        <w:rPr>
          <w:rFonts w:ascii="Liberation Serif" w:hAnsi="Liberation Serif" w:cs="Liberation Serif"/>
          <w:sz w:val="28"/>
          <w:szCs w:val="28"/>
        </w:rPr>
        <w:t>Конкурсные</w:t>
      </w:r>
      <w:r w:rsidR="000B4ED0" w:rsidRPr="00B3461E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 w:rsidRPr="00B3461E">
        <w:rPr>
          <w:rFonts w:ascii="Liberation Serif" w:hAnsi="Liberation Serif" w:cs="Liberation Serif"/>
          <w:sz w:val="28"/>
          <w:szCs w:val="28"/>
        </w:rPr>
        <w:t>работы</w:t>
      </w:r>
      <w:r w:rsidR="000B4ED0" w:rsidRPr="00B3461E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 w:rsidRPr="00B3461E">
        <w:rPr>
          <w:rFonts w:ascii="Liberation Serif" w:hAnsi="Liberation Serif" w:cs="Liberation Serif"/>
          <w:sz w:val="28"/>
          <w:szCs w:val="28"/>
        </w:rPr>
        <w:t>принимаются</w:t>
      </w:r>
      <w:r w:rsidR="001B5021">
        <w:rPr>
          <w:rFonts w:ascii="Liberation Serif" w:hAnsi="Liberation Serif" w:cs="Liberation Serif"/>
          <w:sz w:val="28"/>
          <w:szCs w:val="28"/>
        </w:rPr>
        <w:t xml:space="preserve"> в</w:t>
      </w:r>
      <w:r w:rsidR="000B4ED0" w:rsidRPr="00B3461E">
        <w:rPr>
          <w:rFonts w:ascii="Liberation Serif" w:hAnsi="Liberation Serif" w:cs="Liberation Serif"/>
          <w:sz w:val="28"/>
          <w:szCs w:val="28"/>
        </w:rPr>
        <w:t xml:space="preserve"> </w:t>
      </w:r>
      <w:r w:rsidR="001B5021">
        <w:rPr>
          <w:rFonts w:ascii="Liberation Serif" w:hAnsi="Liberation Serif" w:cs="Liberation Serif"/>
          <w:sz w:val="28"/>
          <w:szCs w:val="28"/>
        </w:rPr>
        <w:t>э</w:t>
      </w:r>
      <w:r w:rsidR="001F29FE" w:rsidRPr="00B3461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лектронн</w:t>
      </w:r>
      <w:r w:rsidR="001B502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ом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1B502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виде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1F29FE" w:rsidRPr="001F29F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1F29FE" w:rsidRPr="001F29F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почту: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B78F5" w:rsidRPr="00B42FC5">
          <w:rPr>
            <w:rStyle w:val="a6"/>
            <w:rFonts w:ascii="Liberation Serif" w:hAnsi="Liberation Serif" w:cs="Liberation Serif"/>
            <w:sz w:val="28"/>
            <w:szCs w:val="28"/>
            <w:shd w:val="clear" w:color="auto" w:fill="FFFFFF"/>
          </w:rPr>
          <w:t>gugmu@mail.ru</w:t>
        </w:r>
      </w:hyperlink>
      <w:r w:rsidR="001F29F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14:paraId="712E12FE" w14:textId="3DE6A810" w:rsidR="0004371F" w:rsidRPr="0006498E" w:rsidRDefault="0004371F" w:rsidP="7A86B38D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7A86B38D">
        <w:rPr>
          <w:rFonts w:ascii="Liberation Serif" w:hAnsi="Liberation Serif" w:cs="Liberation Serif"/>
          <w:sz w:val="28"/>
          <w:szCs w:val="28"/>
        </w:rPr>
        <w:t>4.</w:t>
      </w:r>
      <w:r w:rsidR="00654FAE" w:rsidRPr="7A86B38D">
        <w:rPr>
          <w:rFonts w:ascii="Liberation Serif" w:hAnsi="Liberation Serif" w:cs="Liberation Serif"/>
          <w:sz w:val="28"/>
          <w:szCs w:val="28"/>
        </w:rPr>
        <w:t>7</w:t>
      </w:r>
      <w:r w:rsidRPr="7A86B38D">
        <w:rPr>
          <w:rFonts w:ascii="Liberation Serif" w:hAnsi="Liberation Serif" w:cs="Liberation Serif"/>
          <w:sz w:val="28"/>
          <w:szCs w:val="28"/>
        </w:rPr>
        <w:t>.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Конкурсные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работы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должны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быть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отправлены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не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позднее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23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часов</w:t>
      </w:r>
      <w:r>
        <w:br/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59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0081C" w:rsidRPr="7A86B38D">
        <w:rPr>
          <w:rFonts w:ascii="Liberation Serif" w:hAnsi="Liberation Serif" w:cs="Liberation Serif"/>
          <w:b/>
          <w:bCs/>
          <w:sz w:val="28"/>
          <w:szCs w:val="28"/>
        </w:rPr>
        <w:t>минут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B25CD">
        <w:rPr>
          <w:rFonts w:ascii="Liberation Serif" w:hAnsi="Liberation Serif" w:cs="Liberation Serif"/>
          <w:b/>
          <w:bCs/>
          <w:sz w:val="28"/>
          <w:szCs w:val="28"/>
        </w:rPr>
        <w:t>14 апреля</w:t>
      </w:r>
      <w:r w:rsidR="00184C62">
        <w:rPr>
          <w:rFonts w:ascii="Liberation Serif" w:hAnsi="Liberation Serif" w:cs="Liberation Serif"/>
          <w:b/>
          <w:bCs/>
          <w:sz w:val="28"/>
          <w:szCs w:val="28"/>
        </w:rPr>
        <w:t xml:space="preserve"> 2024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года.</w:t>
      </w:r>
    </w:p>
    <w:p w14:paraId="0F9B8AE5" w14:textId="0E674492" w:rsidR="0004371F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</w:t>
      </w:r>
      <w:r w:rsidR="00601FCB">
        <w:rPr>
          <w:rFonts w:ascii="Liberation Serif" w:hAnsi="Liberation Serif" w:cs="Liberation Serif"/>
          <w:sz w:val="28"/>
          <w:szCs w:val="28"/>
        </w:rPr>
        <w:t>8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Поданные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рецензируются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возвращаются.</w:t>
      </w:r>
    </w:p>
    <w:p w14:paraId="5D2C26F7" w14:textId="1B6E3358" w:rsidR="0004371F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</w:t>
      </w:r>
      <w:r w:rsidR="00601FCB">
        <w:rPr>
          <w:rFonts w:ascii="Liberation Serif" w:hAnsi="Liberation Serif" w:cs="Liberation Serif"/>
          <w:sz w:val="28"/>
          <w:szCs w:val="28"/>
        </w:rPr>
        <w:t>9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Организаторы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оставляют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собой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использовать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некоммерческих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целях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(репродуцировать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целях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рекламы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методических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информационных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изданиях,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каталогах;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для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трансляции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3B5B92">
        <w:rPr>
          <w:rFonts w:ascii="Liberation Serif" w:hAnsi="Liberation Serif" w:cs="Liberation Serif"/>
          <w:sz w:val="28"/>
          <w:szCs w:val="28"/>
        </w:rPr>
        <w:t>средствах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3B5B92">
        <w:rPr>
          <w:rFonts w:ascii="Liberation Serif" w:hAnsi="Liberation Serif" w:cs="Liberation Serif"/>
          <w:sz w:val="28"/>
          <w:szCs w:val="28"/>
        </w:rPr>
        <w:t>массовой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3B5B92">
        <w:rPr>
          <w:rFonts w:ascii="Liberation Serif" w:hAnsi="Liberation Serif" w:cs="Liberation Serif"/>
          <w:sz w:val="28"/>
          <w:szCs w:val="28"/>
        </w:rPr>
        <w:t>информации</w:t>
      </w:r>
      <w:r w:rsidRPr="0006498E">
        <w:rPr>
          <w:rFonts w:ascii="Liberation Serif" w:hAnsi="Liberation Serif" w:cs="Liberation Serif"/>
          <w:sz w:val="28"/>
          <w:szCs w:val="28"/>
        </w:rPr>
        <w:t>;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для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размещения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других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рекламных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площадях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носителях,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использовать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учебных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целях)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случаях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порядке,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предусмотренном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3B5B92">
        <w:rPr>
          <w:rFonts w:ascii="Liberation Serif" w:hAnsi="Liberation Serif" w:cs="Liberation Serif"/>
          <w:sz w:val="28"/>
          <w:szCs w:val="28"/>
        </w:rPr>
        <w:t>Российской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3B5B92">
        <w:rPr>
          <w:rFonts w:ascii="Liberation Serif" w:hAnsi="Liberation Serif" w:cs="Liberation Serif"/>
          <w:sz w:val="28"/>
          <w:szCs w:val="28"/>
        </w:rPr>
        <w:t>Федерации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об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авторском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праве.</w:t>
      </w:r>
    </w:p>
    <w:p w14:paraId="01DFBF48" w14:textId="73B5EC3A" w:rsidR="0004371F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</w:t>
      </w:r>
      <w:r w:rsidR="00601FCB">
        <w:rPr>
          <w:rFonts w:ascii="Liberation Serif" w:hAnsi="Liberation Serif" w:cs="Liberation Serif"/>
          <w:sz w:val="28"/>
          <w:szCs w:val="28"/>
        </w:rPr>
        <w:t>10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Организаторы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оставляют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собой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использовать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без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выплаты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денежного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вознаграждения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автору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(авторскому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коллективу),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обязательным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указанием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имени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автора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(соавторов).</w:t>
      </w:r>
    </w:p>
    <w:p w14:paraId="7FB9CFB2" w14:textId="12E990C3" w:rsidR="0004371F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lastRenderedPageBreak/>
        <w:t>4.</w:t>
      </w:r>
      <w:r w:rsidR="00601FCB">
        <w:rPr>
          <w:rFonts w:ascii="Liberation Serif" w:hAnsi="Liberation Serif" w:cs="Liberation Serif"/>
          <w:sz w:val="28"/>
          <w:szCs w:val="28"/>
        </w:rPr>
        <w:t>11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случае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предъявления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требований,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претензий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исков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третьих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лиц,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числе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правообладателей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авторских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смежных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представленную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работу,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обязуется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разрешать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своего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имени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свой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счет.</w:t>
      </w:r>
    </w:p>
    <w:p w14:paraId="1661D5C2" w14:textId="432119AB" w:rsidR="0004371F" w:rsidRPr="0006498E" w:rsidRDefault="0004371F" w:rsidP="00181D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4.1</w:t>
      </w:r>
      <w:r w:rsidR="00601FCB">
        <w:rPr>
          <w:rFonts w:ascii="Liberation Serif" w:hAnsi="Liberation Serif" w:cs="Liberation Serif"/>
          <w:sz w:val="28"/>
          <w:szCs w:val="28"/>
        </w:rPr>
        <w:t>2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Подача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заявки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представление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C23CFA" w:rsidRPr="0006498E">
        <w:rPr>
          <w:rFonts w:ascii="Liberation Serif" w:hAnsi="Liberation Serif" w:cs="Liberation Serif"/>
          <w:sz w:val="28"/>
          <w:szCs w:val="28"/>
        </w:rPr>
        <w:t>К</w:t>
      </w:r>
      <w:r w:rsidRPr="0006498E">
        <w:rPr>
          <w:rFonts w:ascii="Liberation Serif" w:hAnsi="Liberation Serif" w:cs="Liberation Serif"/>
          <w:sz w:val="28"/>
          <w:szCs w:val="28"/>
        </w:rPr>
        <w:t>онкурс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означает,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что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принимает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все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условия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согласен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условиями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проведения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Конкурса.</w:t>
      </w:r>
    </w:p>
    <w:p w14:paraId="425221DB" w14:textId="77777777" w:rsidR="0004371F" w:rsidRPr="0006498E" w:rsidRDefault="0004371F" w:rsidP="0004371F">
      <w:pPr>
        <w:tabs>
          <w:tab w:val="left" w:pos="-482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B0D5093" w14:textId="77777777" w:rsidR="00B60789" w:rsidRDefault="00B60789" w:rsidP="00EC6C60">
      <w:pPr>
        <w:tabs>
          <w:tab w:val="left" w:pos="-482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D912CF" w14:textId="3AA78F9C" w:rsidR="0004371F" w:rsidRPr="00EC6C60" w:rsidRDefault="0004371F" w:rsidP="00EC6C60">
      <w:pPr>
        <w:tabs>
          <w:tab w:val="left" w:pos="-482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6C60">
        <w:rPr>
          <w:rFonts w:ascii="Liberation Serif" w:hAnsi="Liberation Serif" w:cs="Liberation Serif"/>
          <w:b/>
          <w:sz w:val="28"/>
          <w:szCs w:val="28"/>
        </w:rPr>
        <w:t>5.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Требования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к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работам</w:t>
      </w:r>
    </w:p>
    <w:p w14:paraId="4AB36F55" w14:textId="77777777" w:rsidR="0004371F" w:rsidRPr="0006498E" w:rsidRDefault="0004371F" w:rsidP="0004371F">
      <w:pPr>
        <w:tabs>
          <w:tab w:val="left" w:pos="-482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0C2EB71" w14:textId="71F1E040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5.1.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направление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802C6">
        <w:rPr>
          <w:rFonts w:ascii="Liberation Serif" w:hAnsi="Liberation Serif" w:cs="Liberation Serif"/>
          <w:sz w:val="28"/>
          <w:szCs w:val="28"/>
        </w:rPr>
        <w:t>«</w:t>
      </w:r>
      <w:r w:rsidR="001F29FE" w:rsidRPr="000E37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Компьютерная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1F29FE" w:rsidRPr="000E37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графика</w:t>
      </w:r>
      <w:r w:rsidR="001802C6">
        <w:rPr>
          <w:rFonts w:ascii="Liberation Serif" w:hAnsi="Liberation Serif" w:cs="Liberation Serif"/>
          <w:sz w:val="28"/>
          <w:szCs w:val="28"/>
        </w:rPr>
        <w:t>»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принимаются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формате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TIFF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или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JPG,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цветовая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система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CMYK,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разрешение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300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600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6498E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06498E">
        <w:rPr>
          <w:rFonts w:ascii="Liberation Serif" w:hAnsi="Liberation Serif" w:cs="Liberation Serif"/>
          <w:sz w:val="28"/>
          <w:szCs w:val="28"/>
        </w:rPr>
        <w:t>.</w:t>
      </w:r>
    </w:p>
    <w:p w14:paraId="30CF268B" w14:textId="670290FC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5.2.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направление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802C6">
        <w:rPr>
          <w:rFonts w:ascii="Liberation Serif" w:hAnsi="Liberation Serif" w:cs="Liberation Serif"/>
          <w:sz w:val="28"/>
          <w:szCs w:val="28"/>
        </w:rPr>
        <w:t>«</w:t>
      </w:r>
      <w:r w:rsidR="001F29FE" w:rsidRPr="000E37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Авторский</w:t>
      </w:r>
      <w:r w:rsidR="000B4ED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1F29FE" w:rsidRPr="000E37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видеоролик</w:t>
      </w:r>
      <w:r w:rsidR="001802C6">
        <w:rPr>
          <w:rFonts w:ascii="Liberation Serif" w:hAnsi="Liberation Serif" w:cs="Liberation Serif"/>
          <w:sz w:val="28"/>
          <w:szCs w:val="28"/>
        </w:rPr>
        <w:t>»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1F29FE">
        <w:rPr>
          <w:rFonts w:ascii="Liberation Serif" w:hAnsi="Liberation Serif" w:cs="Liberation Serif"/>
          <w:sz w:val="28"/>
          <w:szCs w:val="28"/>
        </w:rPr>
        <w:t>принимаются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формате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B128F0">
        <w:rPr>
          <w:rFonts w:ascii="Liberation Serif" w:hAnsi="Liberation Serif" w:cs="Liberation Serif"/>
          <w:sz w:val="28"/>
          <w:szCs w:val="28"/>
          <w:lang w:val="en-US"/>
        </w:rPr>
        <w:t>mp</w:t>
      </w:r>
      <w:r w:rsidR="00B128F0" w:rsidRPr="00B128F0">
        <w:rPr>
          <w:rFonts w:ascii="Liberation Serif" w:hAnsi="Liberation Serif" w:cs="Liberation Serif"/>
          <w:sz w:val="28"/>
          <w:szCs w:val="28"/>
        </w:rPr>
        <w:t>4</w:t>
      </w:r>
      <w:r w:rsidRPr="0006498E">
        <w:rPr>
          <w:rFonts w:ascii="Liberation Serif" w:hAnsi="Liberation Serif" w:cs="Liberation Serif"/>
          <w:sz w:val="28"/>
          <w:szCs w:val="28"/>
        </w:rPr>
        <w:t>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B128F0" w:rsidRPr="00B128F0">
        <w:rPr>
          <w:rFonts w:ascii="Liberation Serif" w:hAnsi="Liberation Serif" w:cs="Liberation Serif"/>
          <w:sz w:val="28"/>
          <w:szCs w:val="28"/>
        </w:rPr>
        <w:t>1080</w:t>
      </w:r>
      <w:r w:rsidR="00B128F0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="00B128F0">
        <w:rPr>
          <w:rFonts w:ascii="Liberation Serif" w:hAnsi="Liberation Serif" w:cs="Liberation Serif"/>
          <w:sz w:val="28"/>
          <w:szCs w:val="28"/>
        </w:rPr>
        <w:t>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B128F0">
        <w:rPr>
          <w:rFonts w:ascii="Liberation Serif" w:hAnsi="Liberation Serif" w:cs="Liberation Serif"/>
          <w:sz w:val="28"/>
          <w:szCs w:val="28"/>
        </w:rPr>
        <w:t>30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B128F0">
        <w:rPr>
          <w:rFonts w:ascii="Liberation Serif" w:hAnsi="Liberation Serif" w:cs="Liberation Serif"/>
          <w:sz w:val="28"/>
          <w:szCs w:val="28"/>
        </w:rPr>
        <w:t>кадров/с,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длительность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ролика</w:t>
      </w:r>
      <w:r w:rsidR="000B4ED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043942" w:rsidRPr="00043942">
        <w:rPr>
          <w:rFonts w:ascii="Liberation Serif" w:hAnsi="Liberation Serif" w:cs="Liberation Serif"/>
          <w:color w:val="000000" w:themeColor="text1"/>
          <w:sz w:val="28"/>
          <w:szCs w:val="28"/>
        </w:rPr>
        <w:t>до</w:t>
      </w:r>
      <w:r w:rsidR="000B4E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43942" w:rsidRPr="00043942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0B4E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43942" w:rsidRPr="00043942">
        <w:rPr>
          <w:rFonts w:ascii="Liberation Serif" w:hAnsi="Liberation Serif" w:cs="Liberation Serif"/>
          <w:color w:val="000000" w:themeColor="text1"/>
          <w:sz w:val="28"/>
          <w:szCs w:val="28"/>
        </w:rPr>
        <w:t>минут</w:t>
      </w:r>
      <w:r w:rsidRPr="000439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160669D5" w14:textId="1C178E08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5.3.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соответствующие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требованиям,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будут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допущены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участию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Конкурсе,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могут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быть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рассмотрены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решению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8A6C25" w:rsidRPr="0006498E">
        <w:rPr>
          <w:rFonts w:ascii="Liberation Serif" w:hAnsi="Liberation Serif" w:cs="Liberation Serif"/>
          <w:sz w:val="28"/>
          <w:szCs w:val="28"/>
        </w:rPr>
        <w:t>жюри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</w:p>
    <w:p w14:paraId="0F16C0DC" w14:textId="5E4DCC18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5.4.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материал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должен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соответствовать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законодательству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Российской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Федерации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тематике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F17F67" w14:textId="0ADD09B1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5.5.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Представленные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должны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содержать:</w:t>
      </w:r>
    </w:p>
    <w:p w14:paraId="29B17733" w14:textId="2BAD7F42" w:rsidR="0004371F" w:rsidRPr="0006498E" w:rsidRDefault="0004371F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любых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форм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упоминаний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политических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партий,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политических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лозунгов;</w:t>
      </w:r>
    </w:p>
    <w:p w14:paraId="18369ED8" w14:textId="6CA2A0BC" w:rsidR="0004371F" w:rsidRPr="0006498E" w:rsidRDefault="0004371F" w:rsidP="00D14FE2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высказываний,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несущих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антигосударственный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антиконституционный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смысл;</w:t>
      </w:r>
    </w:p>
    <w:p w14:paraId="02788A9B" w14:textId="2E84E10A" w:rsidR="0004371F" w:rsidRPr="0006498E" w:rsidRDefault="0004371F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изображений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порнографии,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нацистской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символики,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насилия,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дискриминации,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вандализма;</w:t>
      </w:r>
    </w:p>
    <w:p w14:paraId="656A1062" w14:textId="7AC46FF0" w:rsidR="0004371F" w:rsidRPr="0006498E" w:rsidRDefault="0004371F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изображений,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отражающих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телесные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страдания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людей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животных;</w:t>
      </w:r>
    </w:p>
    <w:p w14:paraId="310362A9" w14:textId="2CD49FF9" w:rsidR="0004371F" w:rsidRPr="0006498E" w:rsidRDefault="0004371F" w:rsidP="00EC6C6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информации,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любой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форме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унижающей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достоинство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человека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или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отдельной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национальной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группы.</w:t>
      </w:r>
    </w:p>
    <w:p w14:paraId="69ECBCD1" w14:textId="7992B56A" w:rsidR="0004371F" w:rsidRPr="0006498E" w:rsidRDefault="0004371F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имен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авторов,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адресов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телефонов,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информацию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спонсорах,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имен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политических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деятелей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лидеров,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имен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символов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духовных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лидеров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религиозных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движений,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целостных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религиозных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текстов,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песнопений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 w:rsidRP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ритуалов;</w:t>
      </w:r>
    </w:p>
    <w:p w14:paraId="3A148C72" w14:textId="5761B150" w:rsidR="0004371F" w:rsidRPr="0006498E" w:rsidRDefault="0004371F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названий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упоминаний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логотипов,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брендов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товарной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рекламы;</w:t>
      </w:r>
    </w:p>
    <w:p w14:paraId="415CC82E" w14:textId="51151998" w:rsidR="0004371F" w:rsidRDefault="0004371F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текстов,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сцен,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звуковых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эффектов,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указывающих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</w:t>
      </w:r>
      <w:r w:rsidR="00EC6C60">
        <w:rPr>
          <w:rFonts w:ascii="Liberation Serif" w:hAnsi="Liberation Serif" w:cs="Liberation Serif"/>
          <w:sz w:val="28"/>
          <w:szCs w:val="28"/>
        </w:rPr>
        <w:t>о</w:t>
      </w:r>
      <w:r w:rsidRPr="0006498E">
        <w:rPr>
          <w:rFonts w:ascii="Liberation Serif" w:hAnsi="Liberation Serif" w:cs="Liberation Serif"/>
          <w:sz w:val="28"/>
          <w:szCs w:val="28"/>
        </w:rPr>
        <w:t>вершение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полового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акта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или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насилия,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также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любой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формы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проявления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ощущения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переживания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страха,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стресса</w:t>
      </w:r>
      <w:r w:rsidR="002D3B0A" w:rsidRPr="0006498E">
        <w:rPr>
          <w:rFonts w:ascii="Liberation Serif" w:hAnsi="Liberation Serif" w:cs="Liberation Serif"/>
          <w:sz w:val="28"/>
          <w:szCs w:val="28"/>
        </w:rPr>
        <w:t>.</w:t>
      </w:r>
    </w:p>
    <w:p w14:paraId="33A16AB7" w14:textId="75023AD9" w:rsidR="00471257" w:rsidRPr="0006498E" w:rsidRDefault="00ED4C70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25CD">
        <w:rPr>
          <w:rFonts w:ascii="Liberation Serif" w:hAnsi="Liberation Serif" w:cs="Liberation Serif"/>
          <w:b/>
          <w:bCs/>
          <w:sz w:val="28"/>
          <w:szCs w:val="28"/>
        </w:rPr>
        <w:t>Работы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BB25C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>подготовленные</w:t>
      </w:r>
      <w:r w:rsidRPr="00BB25CD">
        <w:rPr>
          <w:rFonts w:ascii="Liberation Serif" w:hAnsi="Liberation Serif" w:cs="Liberation Serif"/>
          <w:b/>
          <w:bCs/>
          <w:sz w:val="28"/>
          <w:szCs w:val="28"/>
        </w:rPr>
        <w:t xml:space="preserve"> с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 xml:space="preserve"> нарушением авторского права и/или с</w:t>
      </w:r>
      <w:r w:rsidRPr="00BB25CD">
        <w:rPr>
          <w:rFonts w:ascii="Liberation Serif" w:hAnsi="Liberation Serif" w:cs="Liberation Serif"/>
          <w:b/>
          <w:bCs/>
          <w:sz w:val="28"/>
          <w:szCs w:val="28"/>
        </w:rPr>
        <w:t xml:space="preserve"> привлечением искусственного интеллекта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BB25C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>к</w:t>
      </w:r>
      <w:r w:rsidRPr="00BB25CD">
        <w:rPr>
          <w:rFonts w:ascii="Liberation Serif" w:hAnsi="Liberation Serif" w:cs="Liberation Serif"/>
          <w:b/>
          <w:bCs/>
          <w:sz w:val="28"/>
          <w:szCs w:val="28"/>
        </w:rPr>
        <w:t xml:space="preserve"> участи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>ю</w:t>
      </w:r>
      <w:r w:rsidRPr="00BB25CD">
        <w:rPr>
          <w:rFonts w:ascii="Liberation Serif" w:hAnsi="Liberation Serif" w:cs="Liberation Serif"/>
          <w:b/>
          <w:bCs/>
          <w:sz w:val="28"/>
          <w:szCs w:val="28"/>
        </w:rPr>
        <w:t xml:space="preserve"> в конкурсе не </w:t>
      </w:r>
      <w:r w:rsidR="00C712B1">
        <w:rPr>
          <w:rFonts w:ascii="Liberation Serif" w:hAnsi="Liberation Serif" w:cs="Liberation Serif"/>
          <w:b/>
          <w:bCs/>
          <w:sz w:val="28"/>
          <w:szCs w:val="28"/>
        </w:rPr>
        <w:t>допускаются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1F787397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AF72A64" w14:textId="5B0C55EF" w:rsidR="0004371F" w:rsidRPr="00EC6C60" w:rsidRDefault="0004371F" w:rsidP="00EC6C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6C60">
        <w:rPr>
          <w:rFonts w:ascii="Liberation Serif" w:hAnsi="Liberation Serif" w:cs="Liberation Serif"/>
          <w:b/>
          <w:sz w:val="28"/>
          <w:szCs w:val="28"/>
        </w:rPr>
        <w:t>6.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и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сроки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проведения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14:paraId="2722238F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3BAE7B5" w14:textId="50F06C12" w:rsidR="0004371F" w:rsidRPr="0006498E" w:rsidRDefault="0004371F" w:rsidP="7A86B38D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7A86B38D">
        <w:rPr>
          <w:rFonts w:ascii="Liberation Serif" w:hAnsi="Liberation Serif" w:cs="Liberation Serif"/>
          <w:sz w:val="28"/>
          <w:szCs w:val="28"/>
        </w:rPr>
        <w:t>6.1.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1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этап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–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информирование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проведении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Конкурса,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прием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заявок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конкурсных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работ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5D0EF6" w:rsidRPr="7A86B38D">
        <w:rPr>
          <w:rFonts w:ascii="Liberation Serif" w:hAnsi="Liberation Serif" w:cs="Liberation Serif"/>
          <w:b/>
          <w:bCs/>
          <w:sz w:val="28"/>
          <w:szCs w:val="28"/>
        </w:rPr>
        <w:t>–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D0EF6" w:rsidRPr="7A86B38D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9972A0">
        <w:rPr>
          <w:rFonts w:ascii="Liberation Serif" w:hAnsi="Liberation Serif" w:cs="Liberation Serif"/>
          <w:b/>
          <w:bCs/>
          <w:sz w:val="28"/>
          <w:szCs w:val="28"/>
        </w:rPr>
        <w:t xml:space="preserve"> 4 марта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C3EFD">
        <w:rPr>
          <w:rFonts w:ascii="Liberation Serif" w:hAnsi="Liberation Serif" w:cs="Liberation Serif"/>
          <w:b/>
          <w:bCs/>
          <w:sz w:val="28"/>
          <w:szCs w:val="28"/>
        </w:rPr>
        <w:t xml:space="preserve"> п</w:t>
      </w:r>
      <w:r w:rsidR="00BB395B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 w:rsidR="009972A0">
        <w:rPr>
          <w:rFonts w:ascii="Liberation Serif" w:hAnsi="Liberation Serif" w:cs="Liberation Serif"/>
          <w:b/>
          <w:bCs/>
          <w:sz w:val="28"/>
          <w:szCs w:val="28"/>
        </w:rPr>
        <w:t xml:space="preserve">14 апреля </w:t>
      </w:r>
      <w:r w:rsidR="00BB395B">
        <w:rPr>
          <w:rFonts w:ascii="Liberation Serif" w:hAnsi="Liberation Serif" w:cs="Liberation Serif"/>
          <w:b/>
          <w:bCs/>
          <w:sz w:val="28"/>
          <w:szCs w:val="28"/>
        </w:rPr>
        <w:t>202</w:t>
      </w:r>
      <w:r w:rsidR="009972A0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г</w:t>
      </w:r>
      <w:r w:rsidR="00EC6C60" w:rsidRPr="7A86B38D">
        <w:rPr>
          <w:rFonts w:ascii="Liberation Serif" w:hAnsi="Liberation Serif" w:cs="Liberation Serif"/>
          <w:b/>
          <w:bCs/>
          <w:sz w:val="28"/>
          <w:szCs w:val="28"/>
        </w:rPr>
        <w:t>ода.</w:t>
      </w:r>
    </w:p>
    <w:p w14:paraId="145804E4" w14:textId="27244CA7" w:rsidR="0004371F" w:rsidRPr="0006498E" w:rsidRDefault="0004371F" w:rsidP="7A86B38D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7A86B38D">
        <w:rPr>
          <w:rFonts w:ascii="Liberation Serif" w:hAnsi="Liberation Serif" w:cs="Liberation Serif"/>
          <w:sz w:val="28"/>
          <w:szCs w:val="28"/>
        </w:rPr>
        <w:t>6.2.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2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этап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–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предварительный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отбор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конкурсных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работ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в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соответствии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с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требованиями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Положения;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индивидуальная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оценка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конкурсных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работ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жюри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в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соответствующих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номинациях;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составление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рейтинга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работ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шорт-листа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–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>
        <w:br/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до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5226C">
        <w:rPr>
          <w:rFonts w:ascii="Liberation Serif" w:hAnsi="Liberation Serif" w:cs="Liberation Serif"/>
          <w:b/>
          <w:bCs/>
          <w:sz w:val="28"/>
          <w:szCs w:val="28"/>
        </w:rPr>
        <w:t>6</w:t>
      </w:r>
      <w:r w:rsidR="009972A0">
        <w:rPr>
          <w:rFonts w:ascii="Liberation Serif" w:hAnsi="Liberation Serif" w:cs="Liberation Serif"/>
          <w:b/>
          <w:bCs/>
          <w:sz w:val="28"/>
          <w:szCs w:val="28"/>
        </w:rPr>
        <w:t xml:space="preserve"> мая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20</w:t>
      </w:r>
      <w:r w:rsidR="005D0EF6" w:rsidRPr="7A86B38D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9972A0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г</w:t>
      </w:r>
      <w:r w:rsidR="00EC6C60" w:rsidRPr="7A86B38D">
        <w:rPr>
          <w:rFonts w:ascii="Liberation Serif" w:hAnsi="Liberation Serif" w:cs="Liberation Serif"/>
          <w:b/>
          <w:bCs/>
          <w:sz w:val="28"/>
          <w:szCs w:val="28"/>
        </w:rPr>
        <w:t>ода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14:paraId="0FC05528" w14:textId="5C3E256A" w:rsidR="0004371F" w:rsidRDefault="0004371F" w:rsidP="7A86B38D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7A86B38D">
        <w:rPr>
          <w:rFonts w:ascii="Liberation Serif" w:hAnsi="Liberation Serif" w:cs="Liberation Serif"/>
          <w:sz w:val="28"/>
          <w:szCs w:val="28"/>
        </w:rPr>
        <w:lastRenderedPageBreak/>
        <w:t>6.3.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3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этап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–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церемония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награждения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победителей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участников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Конкурса,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выставка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и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демонстрация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лучших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8A6C25" w:rsidRPr="7A86B38D">
        <w:rPr>
          <w:rFonts w:ascii="Liberation Serif" w:hAnsi="Liberation Serif" w:cs="Liberation Serif"/>
          <w:sz w:val="28"/>
          <w:szCs w:val="28"/>
        </w:rPr>
        <w:t>работ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="008A6C25" w:rsidRPr="7A86B38D">
        <w:rPr>
          <w:rFonts w:ascii="Liberation Serif" w:hAnsi="Liberation Serif" w:cs="Liberation Serif"/>
          <w:b/>
          <w:bCs/>
          <w:sz w:val="28"/>
          <w:szCs w:val="28"/>
        </w:rPr>
        <w:t>–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D0EF6" w:rsidRPr="7A86B38D">
        <w:rPr>
          <w:rFonts w:ascii="Liberation Serif" w:hAnsi="Liberation Serif" w:cs="Liberation Serif"/>
          <w:b/>
          <w:bCs/>
          <w:sz w:val="28"/>
          <w:szCs w:val="28"/>
        </w:rPr>
        <w:t>до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165475">
        <w:rPr>
          <w:rFonts w:ascii="Liberation Serif" w:hAnsi="Liberation Serif" w:cs="Liberation Serif"/>
          <w:b/>
          <w:bCs/>
          <w:sz w:val="28"/>
          <w:szCs w:val="28"/>
        </w:rPr>
        <w:t>20 мая</w:t>
      </w:r>
      <w:r w:rsidR="00BB395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20</w:t>
      </w:r>
      <w:r w:rsidR="005D0EF6" w:rsidRPr="7A86B38D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165475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EC6C60" w:rsidRPr="7A86B38D">
        <w:rPr>
          <w:rFonts w:ascii="Liberation Serif" w:hAnsi="Liberation Serif" w:cs="Liberation Serif"/>
          <w:b/>
          <w:bCs/>
          <w:sz w:val="28"/>
          <w:szCs w:val="28"/>
        </w:rPr>
        <w:t>года.</w:t>
      </w:r>
    </w:p>
    <w:p w14:paraId="088BC539" w14:textId="3DAAFED1" w:rsidR="00AB0CFE" w:rsidRPr="0006498E" w:rsidRDefault="00AB0CFE" w:rsidP="7A86B38D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08F8717" w14:textId="77777777" w:rsidR="0004371F" w:rsidRPr="0006498E" w:rsidRDefault="0004371F" w:rsidP="0004371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3E79F5" w14:textId="2B679E52" w:rsidR="0004371F" w:rsidRPr="00EC6C60" w:rsidRDefault="0004371F" w:rsidP="00EC6C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6C60">
        <w:rPr>
          <w:rFonts w:ascii="Liberation Serif" w:hAnsi="Liberation Serif" w:cs="Liberation Serif"/>
          <w:b/>
          <w:sz w:val="28"/>
          <w:szCs w:val="28"/>
        </w:rPr>
        <w:t>7.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Критерии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отбора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конкурсных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материалов</w:t>
      </w:r>
    </w:p>
    <w:p w14:paraId="60D9AED4" w14:textId="77777777" w:rsidR="0004371F" w:rsidRPr="0006498E" w:rsidRDefault="0004371F" w:rsidP="000437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14DA8D" w14:textId="7B99A0A4" w:rsidR="0004371F" w:rsidRPr="0006498E" w:rsidRDefault="0004371F" w:rsidP="000437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7.1.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Критериями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отбора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материалов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являются:</w:t>
      </w:r>
    </w:p>
    <w:p w14:paraId="2D111D67" w14:textId="22EFF167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соответствие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заявленной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теме;</w:t>
      </w:r>
    </w:p>
    <w:p w14:paraId="04A1CB84" w14:textId="04BDE1A2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аргументированность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глубина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раскрытия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содержания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темы;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E094B4A" w14:textId="3C020140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социальная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значимост</w:t>
      </w:r>
      <w:r w:rsidR="00022E73" w:rsidRPr="0006498E">
        <w:rPr>
          <w:rFonts w:ascii="Liberation Serif" w:hAnsi="Liberation Serif" w:cs="Liberation Serif"/>
          <w:sz w:val="28"/>
          <w:szCs w:val="28"/>
        </w:rPr>
        <w:t>ь</w:t>
      </w:r>
      <w:r w:rsidRPr="0006498E">
        <w:rPr>
          <w:rFonts w:ascii="Liberation Serif" w:hAnsi="Liberation Serif" w:cs="Liberation Serif"/>
          <w:sz w:val="28"/>
          <w:szCs w:val="28"/>
        </w:rPr>
        <w:t>;</w:t>
      </w:r>
    </w:p>
    <w:p w14:paraId="559A2289" w14:textId="55AB92C2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позитивность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креативность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(новизна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идеи,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оригинальность)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конкурсной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работы;</w:t>
      </w:r>
    </w:p>
    <w:p w14:paraId="36845132" w14:textId="60B9257C" w:rsidR="00C712B1" w:rsidRDefault="0004371F" w:rsidP="00C712B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точность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доходчивость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языка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стиля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изложения</w:t>
      </w:r>
      <w:r w:rsidR="00C712B1">
        <w:rPr>
          <w:rFonts w:ascii="Liberation Serif" w:hAnsi="Liberation Serif" w:cs="Liberation Serif"/>
          <w:sz w:val="28"/>
          <w:szCs w:val="28"/>
        </w:rPr>
        <w:t>;</w:t>
      </w:r>
    </w:p>
    <w:p w14:paraId="48BDCD5F" w14:textId="415A0BD2" w:rsidR="0004371F" w:rsidRPr="0006498E" w:rsidRDefault="00C712B1" w:rsidP="00C712B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165475">
        <w:rPr>
          <w:rFonts w:ascii="Liberation Serif" w:hAnsi="Liberation Serif" w:cs="Liberation Serif"/>
          <w:sz w:val="28"/>
          <w:szCs w:val="28"/>
        </w:rPr>
        <w:t xml:space="preserve">ригинальность и подлинность работы </w:t>
      </w:r>
    </w:p>
    <w:p w14:paraId="347C8E87" w14:textId="25E4CC84" w:rsidR="0004371F" w:rsidRPr="00EC6C60" w:rsidRDefault="0004371F" w:rsidP="00EC6C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6C60">
        <w:rPr>
          <w:rFonts w:ascii="Liberation Serif" w:hAnsi="Liberation Serif" w:cs="Liberation Serif"/>
          <w:b/>
          <w:sz w:val="28"/>
          <w:szCs w:val="28"/>
        </w:rPr>
        <w:t>8.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Подведение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итогов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14:paraId="2974A2CB" w14:textId="77777777" w:rsidR="0004371F" w:rsidRPr="0006498E" w:rsidRDefault="0004371F" w:rsidP="0004371F">
      <w:pPr>
        <w:ind w:firstLine="567"/>
        <w:rPr>
          <w:rFonts w:ascii="Liberation Serif" w:hAnsi="Liberation Serif" w:cs="Liberation Serif"/>
          <w:sz w:val="28"/>
          <w:szCs w:val="28"/>
        </w:rPr>
      </w:pPr>
    </w:p>
    <w:p w14:paraId="7A95FFBD" w14:textId="7BD5E926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8.1.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Жюри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осуществляет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принципах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добровольного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участия.</w:t>
      </w:r>
    </w:p>
    <w:p w14:paraId="6780E620" w14:textId="19C50A2D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8.2.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Жюри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определяет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большинством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голосов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победителей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каждой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номинации.</w:t>
      </w:r>
    </w:p>
    <w:p w14:paraId="57094C30" w14:textId="22DC3F2A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8.3.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Решение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жюри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пересмотру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подлежит.</w:t>
      </w:r>
    </w:p>
    <w:p w14:paraId="1ABCC33A" w14:textId="162BC621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8.4.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Жюри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оставляет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собой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право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присуждать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призовых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мест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низком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качестве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представленных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либо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случае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отсутствия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конкуренции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(в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случае,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когда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номинации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представлено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менее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трех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работ).</w:t>
      </w:r>
    </w:p>
    <w:p w14:paraId="569A503A" w14:textId="6646C188" w:rsidR="0004371F" w:rsidRDefault="00043942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8.5</w:t>
      </w:r>
      <w:r w:rsidR="0004371F" w:rsidRPr="0006498E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</w:t>
      </w:r>
      <w:r w:rsidR="0004371F" w:rsidRPr="0006498E">
        <w:rPr>
          <w:rFonts w:ascii="Liberation Serif" w:hAnsi="Liberation Serif" w:cs="Liberation Serif"/>
          <w:sz w:val="28"/>
          <w:szCs w:val="28"/>
        </w:rPr>
        <w:t>юри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определяет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победителей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каждом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направлении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по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каждой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номинации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90497D6" w14:textId="64727749" w:rsidR="00043942" w:rsidRDefault="00043942" w:rsidP="7A86B38D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7A86B38D">
        <w:rPr>
          <w:rFonts w:ascii="Liberation Serif" w:hAnsi="Liberation Serif" w:cs="Liberation Serif"/>
          <w:sz w:val="28"/>
          <w:szCs w:val="28"/>
        </w:rPr>
        <w:t>8.6.</w:t>
      </w:r>
      <w:r w:rsidR="561FFF92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По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решению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оргкомитета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может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быть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установлен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приз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зрительских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симпатий,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который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определяется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голосованием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в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официальных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группах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организаторов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конкурса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sz w:val="28"/>
          <w:szCs w:val="28"/>
        </w:rPr>
        <w:t>во</w:t>
      </w:r>
      <w:r w:rsidR="000B4ED0" w:rsidRPr="7A86B38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7A86B38D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7A86B38D">
        <w:rPr>
          <w:rFonts w:ascii="Liberation Serif" w:hAnsi="Liberation Serif" w:cs="Liberation Serif"/>
          <w:sz w:val="28"/>
          <w:szCs w:val="28"/>
        </w:rPr>
        <w:t>.</w:t>
      </w:r>
    </w:p>
    <w:p w14:paraId="4041D39E" w14:textId="77777777" w:rsidR="00043942" w:rsidRPr="0006498E" w:rsidRDefault="00043942" w:rsidP="00EC6C60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603D60" w14:textId="4C9575C6" w:rsidR="0004371F" w:rsidRPr="00EC6C60" w:rsidRDefault="00EC6C60" w:rsidP="00EC6C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6C60">
        <w:rPr>
          <w:rFonts w:ascii="Liberation Serif" w:hAnsi="Liberation Serif" w:cs="Liberation Serif"/>
          <w:b/>
          <w:sz w:val="28"/>
          <w:szCs w:val="28"/>
        </w:rPr>
        <w:t>9.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Награждение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победителей</w:t>
      </w:r>
    </w:p>
    <w:p w14:paraId="5F1F51B5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F8E71AF" w14:textId="708E91BC" w:rsidR="00043942" w:rsidRPr="0006498E" w:rsidRDefault="0004371F" w:rsidP="000439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9.1.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каждом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направлении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C23CFA" w:rsidRPr="0006498E">
        <w:rPr>
          <w:rFonts w:ascii="Liberation Serif" w:hAnsi="Liberation Serif" w:cs="Liberation Serif"/>
          <w:sz w:val="28"/>
          <w:szCs w:val="28"/>
        </w:rPr>
        <w:t>К</w:t>
      </w:r>
      <w:r w:rsidRPr="0006498E">
        <w:rPr>
          <w:rFonts w:ascii="Liberation Serif" w:hAnsi="Liberation Serif" w:cs="Liberation Serif"/>
          <w:sz w:val="28"/>
          <w:szCs w:val="28"/>
        </w:rPr>
        <w:t>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каждой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номинации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определяется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один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победитель.</w:t>
      </w:r>
    </w:p>
    <w:p w14:paraId="26AC13C1" w14:textId="0F41262C" w:rsidR="0004371F" w:rsidRPr="0006498E" w:rsidRDefault="00043942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9.2</w:t>
      </w:r>
      <w:r w:rsidR="0004371F" w:rsidRPr="0006498E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Победители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C23CFA" w:rsidRPr="0006498E">
        <w:rPr>
          <w:rFonts w:ascii="Liberation Serif" w:hAnsi="Liberation Serif" w:cs="Liberation Serif"/>
          <w:sz w:val="28"/>
          <w:szCs w:val="28"/>
        </w:rPr>
        <w:t>К</w:t>
      </w:r>
      <w:r w:rsidR="0004371F" w:rsidRPr="0006498E">
        <w:rPr>
          <w:rFonts w:ascii="Liberation Serif" w:hAnsi="Liberation Serif" w:cs="Liberation Serif"/>
          <w:sz w:val="28"/>
          <w:szCs w:val="28"/>
        </w:rPr>
        <w:t>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награждаются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дипломом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04371F" w:rsidRPr="0006498E">
        <w:rPr>
          <w:rFonts w:ascii="Liberation Serif" w:hAnsi="Liberation Serif" w:cs="Liberation Serif"/>
          <w:sz w:val="28"/>
          <w:szCs w:val="28"/>
        </w:rPr>
        <w:t>победителя</w:t>
      </w:r>
      <w:r w:rsidR="008E7221">
        <w:rPr>
          <w:rFonts w:ascii="Liberation Serif" w:hAnsi="Liberation Serif" w:cs="Liberation Serif"/>
          <w:sz w:val="28"/>
          <w:szCs w:val="28"/>
        </w:rPr>
        <w:t>.</w:t>
      </w:r>
    </w:p>
    <w:p w14:paraId="327E8A09" w14:textId="63912182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9.</w:t>
      </w:r>
      <w:r w:rsidR="00043942">
        <w:rPr>
          <w:rFonts w:ascii="Liberation Serif" w:hAnsi="Liberation Serif" w:cs="Liberation Serif"/>
          <w:sz w:val="28"/>
          <w:szCs w:val="28"/>
        </w:rPr>
        <w:t>3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C3115D"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получают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диплом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участника.</w:t>
      </w:r>
    </w:p>
    <w:p w14:paraId="3B825A94" w14:textId="67CBE903" w:rsidR="0004371F" w:rsidRPr="0006498E" w:rsidRDefault="0004371F" w:rsidP="00EC6C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9.</w:t>
      </w:r>
      <w:r w:rsidR="008E7221">
        <w:rPr>
          <w:rFonts w:ascii="Liberation Serif" w:hAnsi="Liberation Serif" w:cs="Liberation Serif"/>
          <w:sz w:val="28"/>
          <w:szCs w:val="28"/>
        </w:rPr>
        <w:t>4</w:t>
      </w:r>
      <w:r w:rsidRPr="0006498E">
        <w:rPr>
          <w:rFonts w:ascii="Liberation Serif" w:hAnsi="Liberation Serif" w:cs="Liberation Serif"/>
          <w:sz w:val="28"/>
          <w:szCs w:val="28"/>
        </w:rPr>
        <w:t>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Соорганизаторы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спонсоры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могут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учреждать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дополнительные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призы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для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поощрения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Конкурса.</w:t>
      </w:r>
    </w:p>
    <w:p w14:paraId="12D9BB68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5F73DE0" w14:textId="6269A62B" w:rsidR="0004371F" w:rsidRPr="00EC6C60" w:rsidRDefault="0004371F" w:rsidP="00EC6C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6C60">
        <w:rPr>
          <w:rFonts w:ascii="Liberation Serif" w:hAnsi="Liberation Serif" w:cs="Liberation Serif"/>
          <w:b/>
          <w:sz w:val="28"/>
          <w:szCs w:val="28"/>
        </w:rPr>
        <w:t>10.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Финансирование</w:t>
      </w:r>
      <w:r w:rsidR="000B4E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6C60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14:paraId="390DA3F3" w14:textId="77777777" w:rsidR="0004371F" w:rsidRPr="0006498E" w:rsidRDefault="0004371F" w:rsidP="0004371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B57787E" w14:textId="05BAC54C" w:rsidR="0004371F" w:rsidRPr="0006498E" w:rsidRDefault="0004371F" w:rsidP="003B5B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10.1.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Финансирование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осуществляется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за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счет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средств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организаторов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спонсоров.</w:t>
      </w:r>
    </w:p>
    <w:p w14:paraId="45B66419" w14:textId="4C17D73F" w:rsidR="0004371F" w:rsidRPr="0006498E" w:rsidRDefault="0004371F" w:rsidP="003B5B9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498E">
        <w:rPr>
          <w:rFonts w:ascii="Liberation Serif" w:hAnsi="Liberation Serif" w:cs="Liberation Serif"/>
          <w:sz w:val="28"/>
          <w:szCs w:val="28"/>
        </w:rPr>
        <w:t>10.2.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Оплата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командировочных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расходов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участникам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сопровождающим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их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B21400" w:rsidRPr="0006498E">
        <w:rPr>
          <w:rFonts w:ascii="Liberation Serif" w:hAnsi="Liberation Serif" w:cs="Liberation Serif"/>
          <w:sz w:val="28"/>
          <w:szCs w:val="28"/>
        </w:rPr>
        <w:t>преподавателям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производится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командирующими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06498E">
        <w:rPr>
          <w:rFonts w:ascii="Liberation Serif" w:hAnsi="Liberation Serif" w:cs="Liberation Serif"/>
          <w:sz w:val="28"/>
          <w:szCs w:val="28"/>
        </w:rPr>
        <w:t>сторонами.</w:t>
      </w:r>
    </w:p>
    <w:p w14:paraId="012AE342" w14:textId="7D0790FC" w:rsidR="00AA69D7" w:rsidRPr="008E7221" w:rsidRDefault="003B5B92" w:rsidP="7A86B38D">
      <w:pPr>
        <w:pStyle w:val="msonormalbullet2gif"/>
        <w:spacing w:before="0" w:beforeAutospacing="0" w:after="0" w:afterAutospacing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  <w:r w:rsidR="00A06647" w:rsidRPr="008E7221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8E7221">
        <w:rPr>
          <w:rFonts w:ascii="Liberation Serif" w:hAnsi="Liberation Serif" w:cs="Liberation Serif"/>
          <w:sz w:val="28"/>
          <w:szCs w:val="28"/>
        </w:rPr>
        <w:t>№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A06647" w:rsidRPr="008E7221">
        <w:rPr>
          <w:rFonts w:ascii="Liberation Serif" w:hAnsi="Liberation Serif" w:cs="Liberation Serif"/>
          <w:sz w:val="28"/>
          <w:szCs w:val="28"/>
        </w:rPr>
        <w:t>1</w:t>
      </w:r>
      <w:r w:rsidRPr="008E7221">
        <w:rPr>
          <w:rFonts w:ascii="Liberation Serif" w:hAnsi="Liberation Serif" w:cs="Liberation Serif"/>
          <w:sz w:val="28"/>
          <w:szCs w:val="26"/>
        </w:rPr>
        <w:br/>
      </w:r>
      <w:r w:rsidRPr="008E7221">
        <w:rPr>
          <w:rFonts w:ascii="Liberation Serif" w:hAnsi="Liberation Serif" w:cs="Liberation Serif"/>
          <w:sz w:val="28"/>
          <w:szCs w:val="28"/>
        </w:rPr>
        <w:t>к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Pr="008E7221">
        <w:rPr>
          <w:rFonts w:ascii="Liberation Serif" w:hAnsi="Liberation Serif" w:cs="Liberation Serif"/>
          <w:sz w:val="28"/>
          <w:szCs w:val="28"/>
        </w:rPr>
        <w:t>Положению</w:t>
      </w:r>
      <w:r w:rsidR="000B4ED0">
        <w:rPr>
          <w:rFonts w:ascii="Liberation Serif" w:hAnsi="Liberation Serif" w:cs="Liberation Serif"/>
          <w:sz w:val="28"/>
          <w:szCs w:val="28"/>
        </w:rPr>
        <w:t xml:space="preserve"> </w:t>
      </w:r>
      <w:r w:rsidR="008E7221" w:rsidRPr="008E7221">
        <w:rPr>
          <w:rFonts w:ascii="Liberation Serif" w:hAnsi="Liberation Serif" w:cs="Liberation Serif"/>
          <w:color w:val="000000"/>
          <w:sz w:val="28"/>
          <w:szCs w:val="28"/>
        </w:rPr>
        <w:t>творческого</w:t>
      </w:r>
      <w:r w:rsidR="000B4E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E7221" w:rsidRPr="008E7221">
        <w:rPr>
          <w:rFonts w:ascii="Liberation Serif" w:hAnsi="Liberation Serif" w:cs="Liberation Serif"/>
          <w:color w:val="000000"/>
          <w:sz w:val="28"/>
          <w:szCs w:val="28"/>
        </w:rPr>
        <w:t>конкурса</w:t>
      </w:r>
      <w:r w:rsidR="000B4E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802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="0060602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Сим</w:t>
      </w:r>
      <w:r w:rsidR="0080537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</w:t>
      </w:r>
      <w:r w:rsidR="0060602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ол знаний: год учителя и наставника</w:t>
      </w:r>
      <w:r w:rsidR="001802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</w:p>
    <w:p w14:paraId="655D1C16" w14:textId="77777777" w:rsidR="00AA69D7" w:rsidRDefault="00AA69D7" w:rsidP="00AA69D7">
      <w:pPr>
        <w:shd w:val="clear" w:color="auto" w:fill="FFFFFF"/>
        <w:rPr>
          <w:rFonts w:ascii="Liberation Serif" w:hAnsi="Liberation Serif" w:cs="Liberation Serif"/>
          <w:sz w:val="28"/>
          <w:szCs w:val="26"/>
        </w:rPr>
      </w:pPr>
    </w:p>
    <w:p w14:paraId="400B7247" w14:textId="77777777" w:rsidR="003B5B92" w:rsidRPr="003B5B92" w:rsidRDefault="003B5B92" w:rsidP="00AA69D7">
      <w:pPr>
        <w:shd w:val="clear" w:color="auto" w:fill="FFFFFF"/>
        <w:rPr>
          <w:rFonts w:ascii="Liberation Serif" w:hAnsi="Liberation Serif" w:cs="Liberation Serif"/>
          <w:sz w:val="28"/>
          <w:szCs w:val="26"/>
        </w:rPr>
      </w:pPr>
    </w:p>
    <w:p w14:paraId="122BDD85" w14:textId="08B13AC5" w:rsidR="00AA69D7" w:rsidRPr="003B5B92" w:rsidRDefault="003B5B92" w:rsidP="7A86B38D">
      <w:pPr>
        <w:shd w:val="clear" w:color="auto" w:fill="FFFFFF" w:themeFill="background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7A86B38D"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6"/>
        </w:rPr>
        <w:br/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организационного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7A86B38D">
        <w:rPr>
          <w:rFonts w:ascii="Liberation Serif" w:hAnsi="Liberation Serif" w:cs="Liberation Serif"/>
          <w:b/>
          <w:bCs/>
          <w:sz w:val="28"/>
          <w:szCs w:val="28"/>
        </w:rPr>
        <w:t>комитета</w:t>
      </w:r>
      <w:r w:rsidR="000B4ED0" w:rsidRPr="7A86B38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E7221" w:rsidRPr="7A86B3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т</w:t>
      </w:r>
      <w:r w:rsidR="008E7221" w:rsidRPr="7A86B38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ворческого</w:t>
      </w:r>
      <w:r w:rsidR="000B4ED0" w:rsidRPr="7A86B38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8E7221" w:rsidRPr="7A86B38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конкурса</w:t>
      </w:r>
      <w:r w:rsidR="000B4ED0" w:rsidRPr="7A86B38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1802C6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«</w:t>
      </w:r>
      <w:r w:rsidR="00D2098F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Символ знаний: год учителя и </w:t>
      </w:r>
      <w:r w:rsidR="0060602E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наставника</w:t>
      </w:r>
      <w:r w:rsidR="001802C6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7DDF4FC" w14:textId="77777777" w:rsidR="00AA69D7" w:rsidRPr="003B5B92" w:rsidRDefault="00AA69D7" w:rsidP="00AA69D7">
      <w:pPr>
        <w:shd w:val="clear" w:color="auto" w:fill="FFFFFF"/>
        <w:rPr>
          <w:rFonts w:ascii="Liberation Serif" w:hAnsi="Liberation Serif" w:cs="Liberation Serif"/>
          <w:sz w:val="28"/>
          <w:szCs w:val="2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873"/>
        <w:gridCol w:w="5931"/>
      </w:tblGrid>
      <w:tr w:rsidR="003B5B92" w:rsidRPr="003B5B92" w14:paraId="524B159C" w14:textId="77777777" w:rsidTr="003B5B92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DD4" w14:textId="77777777" w:rsidR="003B5B92" w:rsidRPr="003B5B92" w:rsidRDefault="003B5B92" w:rsidP="003B5B92">
            <w:pPr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0664" w14:textId="0D602C3F" w:rsidR="003B5B92" w:rsidRPr="003B5B92" w:rsidRDefault="008E7221">
            <w:pPr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Айрапетова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Ирина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Васильевна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0525" w14:textId="24373020" w:rsidR="003B5B92" w:rsidRPr="003B5B92" w:rsidRDefault="008E7221" w:rsidP="001E33B9">
            <w:pPr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Доцент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каф</w:t>
            </w:r>
            <w:r w:rsidR="001E33B9">
              <w:rPr>
                <w:rFonts w:ascii="Liberation Serif" w:hAnsi="Liberation Serif" w:cs="Liberation Serif"/>
                <w:sz w:val="28"/>
                <w:szCs w:val="26"/>
              </w:rPr>
              <w:t>едры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 w:rsidR="001E33B9">
              <w:rPr>
                <w:rFonts w:ascii="Liberation Serif" w:hAnsi="Liberation Serif" w:cs="Liberation Serif"/>
                <w:sz w:val="28"/>
                <w:szCs w:val="26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стории,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экономики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и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правоведения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УГМУ</w:t>
            </w:r>
          </w:p>
        </w:tc>
      </w:tr>
      <w:tr w:rsidR="003B5B92" w:rsidRPr="003B5B92" w14:paraId="75A3CA98" w14:textId="77777777" w:rsidTr="003B5B92">
        <w:trPr>
          <w:trHeight w:val="3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237" w14:textId="77777777" w:rsidR="003B5B92" w:rsidRPr="003B5B92" w:rsidRDefault="003B5B92" w:rsidP="003B5B92">
            <w:pPr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FB14" w14:textId="5B191708" w:rsidR="003B5B92" w:rsidRPr="003B5B92" w:rsidRDefault="008E7221">
            <w:pPr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Винокуров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Дмитрий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Сергеевич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F29A" w14:textId="18EC16AE" w:rsidR="003B5B92" w:rsidRPr="003B5B92" w:rsidRDefault="008E7221" w:rsidP="001E33B9">
            <w:pPr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Председатель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 w:rsidRPr="003B5B92">
              <w:rPr>
                <w:rFonts w:ascii="Liberation Serif" w:hAnsi="Liberation Serif" w:cs="Liberation Serif"/>
                <w:sz w:val="28"/>
                <w:szCs w:val="26"/>
              </w:rPr>
              <w:t>Свердловской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 w:rsidRPr="003B5B92">
              <w:rPr>
                <w:rFonts w:ascii="Liberation Serif" w:hAnsi="Liberation Serif" w:cs="Liberation Serif"/>
                <w:sz w:val="28"/>
                <w:szCs w:val="26"/>
              </w:rPr>
              <w:t>ассоциации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 w:rsidRPr="003B5B92">
              <w:rPr>
                <w:rFonts w:ascii="Liberation Serif" w:hAnsi="Liberation Serif" w:cs="Liberation Serif"/>
                <w:sz w:val="28"/>
                <w:szCs w:val="26"/>
              </w:rPr>
              <w:t>профсоюзных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 w:rsidRPr="003B5B92">
              <w:rPr>
                <w:rFonts w:ascii="Liberation Serif" w:hAnsi="Liberation Serif" w:cs="Liberation Serif"/>
                <w:sz w:val="28"/>
                <w:szCs w:val="26"/>
              </w:rPr>
              <w:t>организаций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 w:rsidRPr="003B5B92">
              <w:rPr>
                <w:rFonts w:ascii="Liberation Serif" w:hAnsi="Liberation Serif" w:cs="Liberation Serif"/>
                <w:sz w:val="28"/>
                <w:szCs w:val="26"/>
              </w:rPr>
              <w:t>студентов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,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зам.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6"/>
              </w:rPr>
              <w:t>пред.профкома</w:t>
            </w:r>
            <w:proofErr w:type="spellEnd"/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УГМУ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по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работе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со</w:t>
            </w:r>
            <w:r w:rsidR="000B4ED0">
              <w:rPr>
                <w:rFonts w:ascii="Liberation Serif" w:hAnsi="Liberation Serif" w:cs="Liberation Serif"/>
                <w:sz w:val="28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студентами</w:t>
            </w:r>
          </w:p>
        </w:tc>
      </w:tr>
      <w:tr w:rsidR="00B3461E" w:rsidRPr="003B5B92" w14:paraId="1A821BA3" w14:textId="77777777" w:rsidTr="003B5B92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274" w14:textId="77777777" w:rsidR="00B3461E" w:rsidRPr="003B5B92" w:rsidRDefault="00B3461E" w:rsidP="003B5B92">
            <w:pPr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9215" w14:textId="5F84E6B1" w:rsidR="00B3461E" w:rsidRPr="003B5B92" w:rsidRDefault="00B3461E">
            <w:pPr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Устинов Андрей Леонидович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1695" w14:textId="36D604F6" w:rsidR="00B3461E" w:rsidRPr="003B5B92" w:rsidRDefault="00B3461E" w:rsidP="001E33B9">
            <w:pPr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Старший преподаватель кафедры истории, экономики и правоведения УГМУ, член Профкома УГМУ</w:t>
            </w:r>
          </w:p>
        </w:tc>
      </w:tr>
      <w:tr w:rsidR="00B3461E" w:rsidRPr="003B5B92" w14:paraId="3A5395E0" w14:textId="77777777" w:rsidTr="003B5B92">
        <w:trPr>
          <w:trHeight w:val="3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6F6" w14:textId="77777777" w:rsidR="00B3461E" w:rsidRPr="003B5B92" w:rsidRDefault="00B3461E" w:rsidP="003B5B92">
            <w:pPr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E6D" w14:textId="0CFDA65F" w:rsidR="00B3461E" w:rsidRPr="003B5B92" w:rsidRDefault="005041A6">
            <w:pPr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Иванов</w:t>
            </w:r>
            <w:r w:rsidR="00B3461E">
              <w:rPr>
                <w:rFonts w:ascii="Liberation Serif" w:hAnsi="Liberation Serif" w:cs="Liberation Serif"/>
                <w:sz w:val="28"/>
                <w:szCs w:val="26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 xml:space="preserve"> Татьяна Сергеевна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B3E" w14:textId="69456CC8" w:rsidR="00B3461E" w:rsidRPr="003B5B92" w:rsidRDefault="00B3461E" w:rsidP="001E33B9">
            <w:pPr>
              <w:jc w:val="both"/>
              <w:rPr>
                <w:rStyle w:val="a8"/>
                <w:rFonts w:ascii="Liberation Serif" w:hAnsi="Liberation Serif" w:cs="Liberation Serif"/>
                <w:b w:val="0"/>
                <w:sz w:val="28"/>
                <w:szCs w:val="26"/>
              </w:rPr>
            </w:pPr>
            <w:r w:rsidRPr="0033357C">
              <w:rPr>
                <w:rStyle w:val="a8"/>
                <w:rFonts w:ascii="Liberation Serif" w:hAnsi="Liberation Serif" w:cs="Liberation Serif"/>
                <w:b w:val="0"/>
                <w:sz w:val="28"/>
                <w:szCs w:val="26"/>
              </w:rPr>
              <w:t>Староста</w:t>
            </w:r>
            <w:r w:rsidR="005041A6">
              <w:rPr>
                <w:rStyle w:val="a8"/>
                <w:rFonts w:ascii="Liberation Serif" w:hAnsi="Liberation Serif" w:cs="Liberation Serif"/>
                <w:b w:val="0"/>
                <w:sz w:val="28"/>
                <w:szCs w:val="26"/>
              </w:rPr>
              <w:t xml:space="preserve"> Дискуссионного клуба</w:t>
            </w:r>
          </w:p>
        </w:tc>
      </w:tr>
    </w:tbl>
    <w:p w14:paraId="071172F3" w14:textId="4A2A2ED8" w:rsidR="00601FCB" w:rsidRPr="00601FCB" w:rsidRDefault="00601FCB" w:rsidP="00B60789">
      <w:pPr>
        <w:pStyle w:val="msonormalbullet2gif"/>
        <w:spacing w:before="0" w:beforeAutospacing="0" w:after="0" w:afterAutospacing="0"/>
        <w:ind w:left="5387"/>
        <w:rPr>
          <w:rFonts w:ascii="Liberation Serif" w:hAnsi="Liberation Serif" w:cs="Liberation Serif"/>
          <w:i/>
          <w:sz w:val="16"/>
          <w:szCs w:val="16"/>
        </w:rPr>
      </w:pPr>
    </w:p>
    <w:sectPr w:rsidR="00601FCB" w:rsidRPr="00601FCB" w:rsidSect="006F68D0">
      <w:headerReference w:type="default" r:id="rId11"/>
      <w:footerReference w:type="even" r:id="rId12"/>
      <w:footerReference w:type="default" r:id="rId13"/>
      <w:pgSz w:w="11906" w:h="16838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4F24" w14:textId="77777777" w:rsidR="006F68D0" w:rsidRDefault="006F68D0">
      <w:r>
        <w:separator/>
      </w:r>
    </w:p>
  </w:endnote>
  <w:endnote w:type="continuationSeparator" w:id="0">
    <w:p w14:paraId="14041690" w14:textId="77777777" w:rsidR="006F68D0" w:rsidRDefault="006F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CFA3" w14:textId="77777777" w:rsidR="00BF0D02" w:rsidRDefault="00470181" w:rsidP="00FF5C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0D0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9578DC" w14:textId="77777777" w:rsidR="00BF0D02" w:rsidRDefault="00BF0D02" w:rsidP="00BF0D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199F" w14:textId="77777777" w:rsidR="00BF0D02" w:rsidRDefault="00BF0D02" w:rsidP="00BF0D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82D5" w14:textId="77777777" w:rsidR="006F68D0" w:rsidRDefault="006F68D0">
      <w:r>
        <w:separator/>
      </w:r>
    </w:p>
  </w:footnote>
  <w:footnote w:type="continuationSeparator" w:id="0">
    <w:p w14:paraId="12BFF2E2" w14:textId="77777777" w:rsidR="006F68D0" w:rsidRDefault="006F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215E" w14:textId="4C4EDFE8" w:rsidR="00601FCB" w:rsidRPr="00601FCB" w:rsidRDefault="00470181" w:rsidP="00601FCB">
    <w:pPr>
      <w:pStyle w:val="a9"/>
      <w:jc w:val="center"/>
      <w:rPr>
        <w:rFonts w:ascii="Liberation Serif" w:hAnsi="Liberation Serif" w:cs="Liberation Serif"/>
        <w:sz w:val="28"/>
      </w:rPr>
    </w:pPr>
    <w:r w:rsidRPr="00601FCB">
      <w:rPr>
        <w:rFonts w:ascii="Liberation Serif" w:hAnsi="Liberation Serif" w:cs="Liberation Serif"/>
        <w:sz w:val="28"/>
      </w:rPr>
      <w:fldChar w:fldCharType="begin"/>
    </w:r>
    <w:r w:rsidR="00601FCB" w:rsidRPr="00601FCB">
      <w:rPr>
        <w:rFonts w:ascii="Liberation Serif" w:hAnsi="Liberation Serif" w:cs="Liberation Serif"/>
        <w:sz w:val="28"/>
      </w:rPr>
      <w:instrText>PAGE   \* MERGEFORMAT</w:instrText>
    </w:r>
    <w:r w:rsidRPr="00601FCB">
      <w:rPr>
        <w:rFonts w:ascii="Liberation Serif" w:hAnsi="Liberation Serif" w:cs="Liberation Serif"/>
        <w:sz w:val="28"/>
      </w:rPr>
      <w:fldChar w:fldCharType="separate"/>
    </w:r>
    <w:r w:rsidR="002A3950">
      <w:rPr>
        <w:rFonts w:ascii="Liberation Serif" w:hAnsi="Liberation Serif" w:cs="Liberation Serif"/>
        <w:noProof/>
        <w:sz w:val="28"/>
      </w:rPr>
      <w:t>6</w:t>
    </w:r>
    <w:r w:rsidRPr="00601FCB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367"/>
    <w:multiLevelType w:val="hybridMultilevel"/>
    <w:tmpl w:val="8A00C416"/>
    <w:lvl w:ilvl="0" w:tplc="501C9F3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D6177"/>
    <w:multiLevelType w:val="hybridMultilevel"/>
    <w:tmpl w:val="6F0A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9D7"/>
    <w:multiLevelType w:val="hybridMultilevel"/>
    <w:tmpl w:val="88A0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1A4399"/>
    <w:multiLevelType w:val="hybridMultilevel"/>
    <w:tmpl w:val="4C9E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617B"/>
    <w:multiLevelType w:val="hybridMultilevel"/>
    <w:tmpl w:val="DFB00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6E2864"/>
    <w:multiLevelType w:val="hybridMultilevel"/>
    <w:tmpl w:val="64F0A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72581232">
    <w:abstractNumId w:val="2"/>
  </w:num>
  <w:num w:numId="2" w16cid:durableId="639848670">
    <w:abstractNumId w:val="4"/>
  </w:num>
  <w:num w:numId="3" w16cid:durableId="483276288">
    <w:abstractNumId w:val="3"/>
  </w:num>
  <w:num w:numId="4" w16cid:durableId="682367339">
    <w:abstractNumId w:val="5"/>
  </w:num>
  <w:num w:numId="5" w16cid:durableId="631251891">
    <w:abstractNumId w:val="1"/>
  </w:num>
  <w:num w:numId="6" w16cid:durableId="211054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1F"/>
    <w:rsid w:val="00022E73"/>
    <w:rsid w:val="00036C0A"/>
    <w:rsid w:val="0004371F"/>
    <w:rsid w:val="00043942"/>
    <w:rsid w:val="000628B8"/>
    <w:rsid w:val="0006498E"/>
    <w:rsid w:val="000663DC"/>
    <w:rsid w:val="0008380A"/>
    <w:rsid w:val="000921D4"/>
    <w:rsid w:val="000A4348"/>
    <w:rsid w:val="000B4ED0"/>
    <w:rsid w:val="000B78F5"/>
    <w:rsid w:val="000C6747"/>
    <w:rsid w:val="000E37FC"/>
    <w:rsid w:val="000E5E76"/>
    <w:rsid w:val="000F4C14"/>
    <w:rsid w:val="001306A8"/>
    <w:rsid w:val="0013088F"/>
    <w:rsid w:val="00137371"/>
    <w:rsid w:val="0016488C"/>
    <w:rsid w:val="00165475"/>
    <w:rsid w:val="001802C6"/>
    <w:rsid w:val="00181D15"/>
    <w:rsid w:val="00184C62"/>
    <w:rsid w:val="001A7674"/>
    <w:rsid w:val="001A7E3A"/>
    <w:rsid w:val="001B5021"/>
    <w:rsid w:val="001C19F5"/>
    <w:rsid w:val="001C2F13"/>
    <w:rsid w:val="001E33B9"/>
    <w:rsid w:val="001F29FE"/>
    <w:rsid w:val="00215F97"/>
    <w:rsid w:val="00240B54"/>
    <w:rsid w:val="002537EF"/>
    <w:rsid w:val="00270BB8"/>
    <w:rsid w:val="00295849"/>
    <w:rsid w:val="00296EAE"/>
    <w:rsid w:val="002A3950"/>
    <w:rsid w:val="002B6EB8"/>
    <w:rsid w:val="002D00F5"/>
    <w:rsid w:val="002D190A"/>
    <w:rsid w:val="002D3B0A"/>
    <w:rsid w:val="002D534E"/>
    <w:rsid w:val="002D5BC8"/>
    <w:rsid w:val="002E575B"/>
    <w:rsid w:val="0030284E"/>
    <w:rsid w:val="00310275"/>
    <w:rsid w:val="0033357C"/>
    <w:rsid w:val="00337546"/>
    <w:rsid w:val="00342662"/>
    <w:rsid w:val="003447D9"/>
    <w:rsid w:val="003544C4"/>
    <w:rsid w:val="00355308"/>
    <w:rsid w:val="003555EA"/>
    <w:rsid w:val="00375C39"/>
    <w:rsid w:val="003A7AD5"/>
    <w:rsid w:val="003B3E38"/>
    <w:rsid w:val="003B5B92"/>
    <w:rsid w:val="003C5E18"/>
    <w:rsid w:val="004634FC"/>
    <w:rsid w:val="00470181"/>
    <w:rsid w:val="00471257"/>
    <w:rsid w:val="00491C9F"/>
    <w:rsid w:val="004A12C8"/>
    <w:rsid w:val="004B778B"/>
    <w:rsid w:val="005041A6"/>
    <w:rsid w:val="005275C1"/>
    <w:rsid w:val="00536186"/>
    <w:rsid w:val="00540C22"/>
    <w:rsid w:val="00563605"/>
    <w:rsid w:val="00587504"/>
    <w:rsid w:val="005B1768"/>
    <w:rsid w:val="005C0304"/>
    <w:rsid w:val="005C7F94"/>
    <w:rsid w:val="005D0327"/>
    <w:rsid w:val="005D0EF6"/>
    <w:rsid w:val="005E10D3"/>
    <w:rsid w:val="005E3AED"/>
    <w:rsid w:val="005F6726"/>
    <w:rsid w:val="0060056E"/>
    <w:rsid w:val="006005E7"/>
    <w:rsid w:val="00601FCB"/>
    <w:rsid w:val="0060602E"/>
    <w:rsid w:val="006073DD"/>
    <w:rsid w:val="0061186D"/>
    <w:rsid w:val="00620074"/>
    <w:rsid w:val="006254E3"/>
    <w:rsid w:val="00654FAE"/>
    <w:rsid w:val="00673A6D"/>
    <w:rsid w:val="006757EC"/>
    <w:rsid w:val="00680061"/>
    <w:rsid w:val="0069022A"/>
    <w:rsid w:val="006A28AB"/>
    <w:rsid w:val="006C3E46"/>
    <w:rsid w:val="006E3FF7"/>
    <w:rsid w:val="006E6702"/>
    <w:rsid w:val="006F68D0"/>
    <w:rsid w:val="00711C9F"/>
    <w:rsid w:val="007121C2"/>
    <w:rsid w:val="00715EBF"/>
    <w:rsid w:val="0073077A"/>
    <w:rsid w:val="00734C5F"/>
    <w:rsid w:val="00734CF5"/>
    <w:rsid w:val="0074203F"/>
    <w:rsid w:val="00750B8C"/>
    <w:rsid w:val="00756836"/>
    <w:rsid w:val="0076521F"/>
    <w:rsid w:val="00786759"/>
    <w:rsid w:val="0079149B"/>
    <w:rsid w:val="007A7DF9"/>
    <w:rsid w:val="007B677E"/>
    <w:rsid w:val="007C534D"/>
    <w:rsid w:val="007E3FD8"/>
    <w:rsid w:val="007E6B50"/>
    <w:rsid w:val="0080537D"/>
    <w:rsid w:val="00811E3A"/>
    <w:rsid w:val="00812A2C"/>
    <w:rsid w:val="00834542"/>
    <w:rsid w:val="0083504E"/>
    <w:rsid w:val="0089578D"/>
    <w:rsid w:val="008A2F44"/>
    <w:rsid w:val="008A6C25"/>
    <w:rsid w:val="008C641C"/>
    <w:rsid w:val="008E7221"/>
    <w:rsid w:val="009204A4"/>
    <w:rsid w:val="009972A0"/>
    <w:rsid w:val="009A4FDB"/>
    <w:rsid w:val="009A77A2"/>
    <w:rsid w:val="009B4726"/>
    <w:rsid w:val="009C0741"/>
    <w:rsid w:val="009C51AC"/>
    <w:rsid w:val="009C6B8F"/>
    <w:rsid w:val="009D5471"/>
    <w:rsid w:val="009E0D45"/>
    <w:rsid w:val="009E4E40"/>
    <w:rsid w:val="009F7DAD"/>
    <w:rsid w:val="00A06647"/>
    <w:rsid w:val="00A206DE"/>
    <w:rsid w:val="00A717ED"/>
    <w:rsid w:val="00A84A13"/>
    <w:rsid w:val="00AA49AC"/>
    <w:rsid w:val="00AA69D7"/>
    <w:rsid w:val="00AB0CFE"/>
    <w:rsid w:val="00B0081C"/>
    <w:rsid w:val="00B128F0"/>
    <w:rsid w:val="00B21400"/>
    <w:rsid w:val="00B27213"/>
    <w:rsid w:val="00B276A4"/>
    <w:rsid w:val="00B3001D"/>
    <w:rsid w:val="00B3461E"/>
    <w:rsid w:val="00B60789"/>
    <w:rsid w:val="00B70D28"/>
    <w:rsid w:val="00B7272C"/>
    <w:rsid w:val="00B8523D"/>
    <w:rsid w:val="00B86BB1"/>
    <w:rsid w:val="00B8780C"/>
    <w:rsid w:val="00B95FCA"/>
    <w:rsid w:val="00BB25CD"/>
    <w:rsid w:val="00BB395B"/>
    <w:rsid w:val="00BD6BD8"/>
    <w:rsid w:val="00BF0D02"/>
    <w:rsid w:val="00C04BDF"/>
    <w:rsid w:val="00C13F83"/>
    <w:rsid w:val="00C23CFA"/>
    <w:rsid w:val="00C3115D"/>
    <w:rsid w:val="00C35910"/>
    <w:rsid w:val="00C5226C"/>
    <w:rsid w:val="00C53C0D"/>
    <w:rsid w:val="00C55C63"/>
    <w:rsid w:val="00C712B1"/>
    <w:rsid w:val="00CA4BAE"/>
    <w:rsid w:val="00CA6B54"/>
    <w:rsid w:val="00CC0222"/>
    <w:rsid w:val="00CC3EFD"/>
    <w:rsid w:val="00CD4091"/>
    <w:rsid w:val="00CF33F3"/>
    <w:rsid w:val="00CF4505"/>
    <w:rsid w:val="00D13FD0"/>
    <w:rsid w:val="00D14FE2"/>
    <w:rsid w:val="00D2098F"/>
    <w:rsid w:val="00D472B0"/>
    <w:rsid w:val="00D5629C"/>
    <w:rsid w:val="00DC7F96"/>
    <w:rsid w:val="00E00E38"/>
    <w:rsid w:val="00E073BA"/>
    <w:rsid w:val="00E14C37"/>
    <w:rsid w:val="00E239CD"/>
    <w:rsid w:val="00E242E9"/>
    <w:rsid w:val="00E42338"/>
    <w:rsid w:val="00E7467A"/>
    <w:rsid w:val="00E92B93"/>
    <w:rsid w:val="00E94013"/>
    <w:rsid w:val="00EB60D6"/>
    <w:rsid w:val="00EC6C60"/>
    <w:rsid w:val="00ED4C70"/>
    <w:rsid w:val="00ED7B3D"/>
    <w:rsid w:val="00EF77F9"/>
    <w:rsid w:val="00F25A33"/>
    <w:rsid w:val="00F362A8"/>
    <w:rsid w:val="00F4157B"/>
    <w:rsid w:val="00F52039"/>
    <w:rsid w:val="00F60B90"/>
    <w:rsid w:val="00F72D17"/>
    <w:rsid w:val="00F821B3"/>
    <w:rsid w:val="00FA1941"/>
    <w:rsid w:val="00FB01EF"/>
    <w:rsid w:val="00FB0EC1"/>
    <w:rsid w:val="00FD1E62"/>
    <w:rsid w:val="00FD2EA4"/>
    <w:rsid w:val="00FD59C3"/>
    <w:rsid w:val="00FF5C21"/>
    <w:rsid w:val="09697B46"/>
    <w:rsid w:val="0A22A0C2"/>
    <w:rsid w:val="0B054BA7"/>
    <w:rsid w:val="0D43FF72"/>
    <w:rsid w:val="0DD2E483"/>
    <w:rsid w:val="0FD8BCCA"/>
    <w:rsid w:val="10133E1E"/>
    <w:rsid w:val="115B64CE"/>
    <w:rsid w:val="11748D2B"/>
    <w:rsid w:val="13FC33B5"/>
    <w:rsid w:val="1C776948"/>
    <w:rsid w:val="1DF0F5D3"/>
    <w:rsid w:val="223063EC"/>
    <w:rsid w:val="24E15990"/>
    <w:rsid w:val="278DF255"/>
    <w:rsid w:val="28E69925"/>
    <w:rsid w:val="28E99A37"/>
    <w:rsid w:val="2BE87E9B"/>
    <w:rsid w:val="2C0C2DD1"/>
    <w:rsid w:val="2C6CC814"/>
    <w:rsid w:val="2DA7FE32"/>
    <w:rsid w:val="30AD5272"/>
    <w:rsid w:val="336F3248"/>
    <w:rsid w:val="3462F332"/>
    <w:rsid w:val="3640385E"/>
    <w:rsid w:val="39318360"/>
    <w:rsid w:val="3CF8F4ED"/>
    <w:rsid w:val="3D6515C2"/>
    <w:rsid w:val="4428F711"/>
    <w:rsid w:val="45D42BEF"/>
    <w:rsid w:val="4928CED9"/>
    <w:rsid w:val="4B81582F"/>
    <w:rsid w:val="4C4E8676"/>
    <w:rsid w:val="4CC03834"/>
    <w:rsid w:val="4F062197"/>
    <w:rsid w:val="4F065DB2"/>
    <w:rsid w:val="55260F66"/>
    <w:rsid w:val="561FFF92"/>
    <w:rsid w:val="56D1EC9A"/>
    <w:rsid w:val="57A5EBD4"/>
    <w:rsid w:val="5C69233C"/>
    <w:rsid w:val="5D0AE164"/>
    <w:rsid w:val="5F58DC36"/>
    <w:rsid w:val="629F77FE"/>
    <w:rsid w:val="67489641"/>
    <w:rsid w:val="67B29E27"/>
    <w:rsid w:val="6975135A"/>
    <w:rsid w:val="717ADF65"/>
    <w:rsid w:val="742652CB"/>
    <w:rsid w:val="7A86B38D"/>
    <w:rsid w:val="7A92C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5124"/>
  <w15:docId w15:val="{34841E3A-B7C2-40CC-8848-94FE52D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71F"/>
    <w:rPr>
      <w:rFonts w:eastAsia="Calibri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371F"/>
    <w:pPr>
      <w:jc w:val="center"/>
    </w:pPr>
    <w:rPr>
      <w:sz w:val="36"/>
      <w:szCs w:val="20"/>
      <w:lang w:bidi="ar-SA"/>
    </w:rPr>
  </w:style>
  <w:style w:type="paragraph" w:customStyle="1" w:styleId="1">
    <w:name w:val="Обычный (веб)1"/>
    <w:basedOn w:val="a"/>
    <w:rsid w:val="0004371F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rsid w:val="00BF0D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0D02"/>
  </w:style>
  <w:style w:type="character" w:styleId="a6">
    <w:name w:val="Hyperlink"/>
    <w:rsid w:val="00673A6D"/>
    <w:rPr>
      <w:color w:val="0000FF"/>
      <w:u w:val="single"/>
    </w:rPr>
  </w:style>
  <w:style w:type="table" w:styleId="a7">
    <w:name w:val="Table Grid"/>
    <w:basedOn w:val="a1"/>
    <w:rsid w:val="005C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AA69D7"/>
    <w:rPr>
      <w:rFonts w:ascii="Times New Roman" w:hAnsi="Times New Roman" w:cs="Times New Roman" w:hint="default"/>
      <w:b/>
      <w:bCs/>
    </w:rPr>
  </w:style>
  <w:style w:type="paragraph" w:customStyle="1" w:styleId="msonormalbullet2gif">
    <w:name w:val="msonormalbullet2.gif"/>
    <w:basedOn w:val="a"/>
    <w:uiPriority w:val="99"/>
    <w:rsid w:val="00AA69D7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consplusnonformat">
    <w:name w:val="consplusnonformat"/>
    <w:basedOn w:val="a"/>
    <w:rsid w:val="00601FCB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a9">
    <w:name w:val="header"/>
    <w:basedOn w:val="a"/>
    <w:link w:val="aa"/>
    <w:uiPriority w:val="99"/>
    <w:rsid w:val="00601F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601FCB"/>
    <w:rPr>
      <w:rFonts w:eastAsia="Calibri" w:cs="Mangal"/>
      <w:sz w:val="24"/>
      <w:szCs w:val="21"/>
      <w:lang w:bidi="hi-I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B78F5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34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smuprof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history.usm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ug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052839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beduleva_ma</dc:creator>
  <cp:lastModifiedBy>Андрей Устинов</cp:lastModifiedBy>
  <cp:revision>3</cp:revision>
  <cp:lastPrinted>2013-02-07T10:34:00Z</cp:lastPrinted>
  <dcterms:created xsi:type="dcterms:W3CDTF">2024-02-28T11:33:00Z</dcterms:created>
  <dcterms:modified xsi:type="dcterms:W3CDTF">2024-02-28T17:16:00Z</dcterms:modified>
</cp:coreProperties>
</file>