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A6D" w:rsidRPr="00707AD6" w:rsidRDefault="002D7A6D" w:rsidP="002D7A6D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07AD6">
        <w:rPr>
          <w:rFonts w:ascii="Times New Roman" w:hAnsi="Times New Roman" w:cs="Times New Roman"/>
          <w:sz w:val="24"/>
          <w:szCs w:val="24"/>
        </w:rPr>
        <w:t xml:space="preserve"> ПОДГОТОВКА КАДРОВ ВЫСШЕЙ КВАЛИФИКАЦИИ В ОРДИНАТУРЕ</w:t>
      </w:r>
    </w:p>
    <w:p w:rsidR="002D7A6D" w:rsidRPr="00707AD6" w:rsidRDefault="002D7A6D" w:rsidP="002D7A6D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7AD6">
        <w:rPr>
          <w:rFonts w:ascii="Times New Roman" w:hAnsi="Times New Roman" w:cs="Times New Roman"/>
          <w:sz w:val="24"/>
          <w:szCs w:val="24"/>
        </w:rPr>
        <w:t>СПЕЦИАЛЬНОСТЬ 31.08.0</w:t>
      </w:r>
      <w:r w:rsidR="00ED1528">
        <w:rPr>
          <w:rFonts w:ascii="Times New Roman" w:hAnsi="Times New Roman" w:cs="Times New Roman"/>
          <w:sz w:val="24"/>
          <w:szCs w:val="24"/>
        </w:rPr>
        <w:t>2</w:t>
      </w:r>
      <w:r w:rsidRPr="00707AD6">
        <w:rPr>
          <w:rFonts w:ascii="Times New Roman" w:hAnsi="Times New Roman" w:cs="Times New Roman"/>
          <w:sz w:val="24"/>
          <w:szCs w:val="24"/>
        </w:rPr>
        <w:t xml:space="preserve">  </w:t>
      </w:r>
      <w:r w:rsidR="00ED1528">
        <w:rPr>
          <w:rFonts w:ascii="Times New Roman" w:hAnsi="Times New Roman" w:cs="Times New Roman"/>
          <w:sz w:val="24"/>
          <w:szCs w:val="24"/>
        </w:rPr>
        <w:t>АНЕСТЕЗИОЛОГИЯ И РЕАНИМАТОЛОГИЯ</w:t>
      </w:r>
    </w:p>
    <w:p w:rsidR="00495A10" w:rsidRPr="006E7096" w:rsidRDefault="006E709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096">
        <w:rPr>
          <w:rFonts w:ascii="Times New Roman" w:hAnsi="Times New Roman" w:cs="Times New Roman"/>
          <w:sz w:val="24"/>
          <w:szCs w:val="24"/>
        </w:rPr>
        <w:t>Квалификация: Врач-анестезиолог-реаниматолог</w:t>
      </w:r>
    </w:p>
    <w:p w:rsidR="006E7096" w:rsidRPr="006E7096" w:rsidRDefault="006E709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26" w:type="dxa"/>
        <w:tblLayout w:type="fixed"/>
        <w:tblLook w:val="04A0"/>
      </w:tblPr>
      <w:tblGrid>
        <w:gridCol w:w="2864"/>
        <w:gridCol w:w="9151"/>
        <w:gridCol w:w="2911"/>
      </w:tblGrid>
      <w:tr w:rsidR="00495A10" w:rsidRPr="002D1148" w:rsidTr="00D92678">
        <w:tc>
          <w:tcPr>
            <w:tcW w:w="286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15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2911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D92678">
        <w:tc>
          <w:tcPr>
            <w:tcW w:w="286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51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91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02" w:rsidRPr="002D1148" w:rsidTr="00D92678">
        <w:tc>
          <w:tcPr>
            <w:tcW w:w="2864" w:type="dxa"/>
          </w:tcPr>
          <w:p w:rsidR="00753702" w:rsidRPr="002D1148" w:rsidRDefault="0075370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53702" w:rsidRPr="002D1148" w:rsidRDefault="0075370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2911" w:type="dxa"/>
          </w:tcPr>
          <w:p w:rsidR="00753702" w:rsidRPr="00520CB3" w:rsidRDefault="00753702" w:rsidP="003032A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753702" w:rsidRPr="00520CB3" w:rsidRDefault="00753702" w:rsidP="003032A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753702" w:rsidRPr="002D1148" w:rsidTr="00D92678">
        <w:tc>
          <w:tcPr>
            <w:tcW w:w="2864" w:type="dxa"/>
          </w:tcPr>
          <w:p w:rsidR="00753702" w:rsidRPr="002D1148" w:rsidRDefault="0075370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53702" w:rsidRPr="00FA03DD" w:rsidRDefault="0075370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2911" w:type="dxa"/>
          </w:tcPr>
          <w:p w:rsidR="00753702" w:rsidRPr="00520CB3" w:rsidRDefault="0075370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«Электронное издательство ЮРАЙТ», Договор на безвозмездное использование произведений в ЭБС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753702" w:rsidRPr="002D1148" w:rsidTr="00D92678">
        <w:tc>
          <w:tcPr>
            <w:tcW w:w="2864" w:type="dxa"/>
          </w:tcPr>
          <w:p w:rsidR="00753702" w:rsidRPr="002D1148" w:rsidRDefault="0075370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53702" w:rsidRPr="002D1148" w:rsidRDefault="0075370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</w:tcPr>
          <w:p w:rsidR="00753702" w:rsidRPr="00520CB3" w:rsidRDefault="0075370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753702" w:rsidRPr="002D1148" w:rsidTr="00D92678">
        <w:tc>
          <w:tcPr>
            <w:tcW w:w="2864" w:type="dxa"/>
          </w:tcPr>
          <w:p w:rsidR="00753702" w:rsidRPr="002D1148" w:rsidRDefault="0075370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53702" w:rsidRPr="002D1148" w:rsidRDefault="0075370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2911" w:type="dxa"/>
          </w:tcPr>
          <w:p w:rsidR="00753702" w:rsidRPr="00520CB3" w:rsidRDefault="0075370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753702" w:rsidRPr="002D1148" w:rsidTr="00D92678">
        <w:tc>
          <w:tcPr>
            <w:tcW w:w="2864" w:type="dxa"/>
          </w:tcPr>
          <w:p w:rsidR="00753702" w:rsidRPr="002D1148" w:rsidRDefault="0075370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53702" w:rsidRPr="002D1148" w:rsidRDefault="00753702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911" w:type="dxa"/>
          </w:tcPr>
          <w:p w:rsidR="00753702" w:rsidRPr="00520CB3" w:rsidRDefault="0075370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53702" w:rsidRPr="002D1148" w:rsidTr="00D92678">
        <w:tc>
          <w:tcPr>
            <w:tcW w:w="2864" w:type="dxa"/>
          </w:tcPr>
          <w:p w:rsidR="00753702" w:rsidRPr="002D1148" w:rsidRDefault="0075370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53702" w:rsidRPr="002D1148" w:rsidRDefault="00753702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2911" w:type="dxa"/>
          </w:tcPr>
          <w:p w:rsidR="00753702" w:rsidRPr="00520CB3" w:rsidRDefault="0075370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53702" w:rsidRPr="002D1148" w:rsidTr="00D92678">
        <w:tc>
          <w:tcPr>
            <w:tcW w:w="2864" w:type="dxa"/>
          </w:tcPr>
          <w:p w:rsidR="00753702" w:rsidRPr="002D1148" w:rsidRDefault="0075370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53702" w:rsidRPr="002D1148" w:rsidRDefault="00753702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2911" w:type="dxa"/>
          </w:tcPr>
          <w:p w:rsidR="00753702" w:rsidRPr="00520CB3" w:rsidRDefault="0075370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753702" w:rsidRPr="00520CB3" w:rsidRDefault="0075370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53702" w:rsidRPr="002D1148" w:rsidTr="00D92678">
        <w:tc>
          <w:tcPr>
            <w:tcW w:w="2864" w:type="dxa"/>
          </w:tcPr>
          <w:p w:rsidR="00753702" w:rsidRPr="002D1148" w:rsidRDefault="0075370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53702" w:rsidRPr="00162538" w:rsidRDefault="0075370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2911" w:type="dxa"/>
          </w:tcPr>
          <w:p w:rsidR="00753702" w:rsidRPr="00520CB3" w:rsidRDefault="0075370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753702" w:rsidRPr="00520CB3" w:rsidRDefault="0075370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D92678">
        <w:tc>
          <w:tcPr>
            <w:tcW w:w="286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5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D92678">
        <w:tc>
          <w:tcPr>
            <w:tcW w:w="286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151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D92678">
        <w:trPr>
          <w:trHeight w:val="466"/>
        </w:trPr>
        <w:tc>
          <w:tcPr>
            <w:tcW w:w="286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151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D92678">
        <w:tc>
          <w:tcPr>
            <w:tcW w:w="2864" w:type="dxa"/>
          </w:tcPr>
          <w:p w:rsidR="00495A10" w:rsidRPr="002D1148" w:rsidRDefault="00C2141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и частная анестезиология. Реаниматология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интенсивная терапия.</w:t>
            </w:r>
          </w:p>
        </w:tc>
        <w:tc>
          <w:tcPr>
            <w:tcW w:w="9151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1C" w:rsidRPr="00D73B1C" w:rsidTr="00D92678">
        <w:tc>
          <w:tcPr>
            <w:tcW w:w="2864" w:type="dxa"/>
          </w:tcPr>
          <w:p w:rsidR="00D73B1C" w:rsidRPr="00D73B1C" w:rsidRDefault="00D73B1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73B1C" w:rsidRPr="00EA2A77" w:rsidRDefault="00DF78E2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В.В.,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В.В. - М.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- 384 с. - ISBN 978-5-9704-1834-5 -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="007B7E6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http://www.studentlibrary.ru/book/ISBN9785970418345.html</w:t>
              </w:r>
            </w:hyperlink>
            <w:r w:rsidR="007B7E6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D73B1C" w:rsidRPr="00D73B1C" w:rsidRDefault="00D73B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73B1C" w:rsidRPr="00D73B1C" w:rsidTr="00D92678">
        <w:tc>
          <w:tcPr>
            <w:tcW w:w="2864" w:type="dxa"/>
          </w:tcPr>
          <w:p w:rsidR="00D73B1C" w:rsidRPr="00D73B1C" w:rsidRDefault="00D73B1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73B1C" w:rsidRPr="00EA2A77" w:rsidRDefault="00DF78E2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Б.Р.,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Практическое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чл.-корр. РАМН проф. Б.Р.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- 2-е изд., испр. и доп. - М.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2012. - 640 с. - ISBN 978-5-4235-0046-7 -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="007B7E6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 w:rsidR="007B7E6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D73B1C" w:rsidRPr="00D73B1C" w:rsidRDefault="00D73B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2266E" w:rsidRPr="00D73B1C" w:rsidTr="00D92678">
        <w:tc>
          <w:tcPr>
            <w:tcW w:w="2864" w:type="dxa"/>
          </w:tcPr>
          <w:p w:rsidR="0082266E" w:rsidRPr="00D73B1C" w:rsidRDefault="0082266E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82266E" w:rsidRPr="00EA2A77" w:rsidRDefault="00DF78E2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Э.К.,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помощь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акушерстве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Э. К.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др. - 5-е изд., перераб. и доп. - М. : ГЭОТАР-Медиа, 2015. - 384 с. - ISBN 978-5-9704-3331-7 -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="007B7E6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http://www.studentlibrary.ru/book/ISBN9785970433317.html</w:t>
              </w:r>
            </w:hyperlink>
            <w:r w:rsidR="007B7E6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82266E" w:rsidRPr="00D73B1C" w:rsidRDefault="0082266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F78E2" w:rsidRPr="00D73B1C" w:rsidTr="00D92678">
        <w:tc>
          <w:tcPr>
            <w:tcW w:w="2864" w:type="dxa"/>
          </w:tcPr>
          <w:p w:rsidR="00DF78E2" w:rsidRPr="00D73B1C" w:rsidRDefault="00DF78E2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DF78E2" w:rsidRPr="00EA2A77" w:rsidRDefault="00DF78E2" w:rsidP="00DB620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Горобец Е.С., Управление нейромышечным блоком в анестезиологии. Клинические рекомендации ФАР / под ред. Е.С. Горобца, В.М.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Мизикова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Э.М. Николаенко - М.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- 64 с. - ISBN 978-5-9704-3025-5 -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" w:history="1">
              <w:r w:rsidR="007B7E6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http://www.studentlibrary.ru/book/ISBN9785970430255.html</w:t>
              </w:r>
            </w:hyperlink>
            <w:r w:rsidR="007B7E6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DF78E2" w:rsidRPr="00D73B1C" w:rsidRDefault="00EA2A7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73B1C" w:rsidRPr="00D73B1C" w:rsidTr="00D92678">
        <w:tc>
          <w:tcPr>
            <w:tcW w:w="2864" w:type="dxa"/>
          </w:tcPr>
          <w:p w:rsidR="00D73B1C" w:rsidRPr="00D73B1C" w:rsidRDefault="00D73B1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73B1C" w:rsidRPr="00EA2A77" w:rsidRDefault="00DE6C12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Долина О.А., Анестезиология и реаниматология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Под ред. О.А. Долиной - 4-е изд., перераб. и доп. - М. : ГЭОТАР-Медиа, 2009. - 576 с. - ISBN 978-5-9704-1033-2 -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" w:history="1">
              <w:r w:rsidR="007B7E6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http://www.studentlibrary.ru/book/ISBN9785970410332.html</w:t>
              </w:r>
            </w:hyperlink>
            <w:r w:rsidR="007B7E6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D73B1C" w:rsidRPr="00D73B1C" w:rsidRDefault="00D73B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E6C12" w:rsidRPr="00D73B1C" w:rsidTr="00D92678">
        <w:tc>
          <w:tcPr>
            <w:tcW w:w="2864" w:type="dxa"/>
          </w:tcPr>
          <w:p w:rsidR="00DE6C12" w:rsidRPr="00D73B1C" w:rsidRDefault="00DE6C12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E6C12" w:rsidRPr="00EA2A77" w:rsidRDefault="00DE6C12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Зильбер З.К., Неотложная пульмонология / Зильбер З.К. - М.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- 264 с. (Серия "Библиотека врача-специалиста") - ISBN 978-5-9704-1228-2 -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0" w:history="1">
              <w:r w:rsidR="007B7E6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http://www.studentlibrary.ru/book/ISBN9785970412282.html</w:t>
              </w:r>
            </w:hyperlink>
            <w:r w:rsidR="007B7E6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DE6C12" w:rsidRPr="00D73B1C" w:rsidRDefault="00EA2A7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73B1C" w:rsidRPr="00D73B1C" w:rsidTr="00D92678">
        <w:tc>
          <w:tcPr>
            <w:tcW w:w="2864" w:type="dxa"/>
          </w:tcPr>
          <w:p w:rsidR="00D73B1C" w:rsidRPr="00D73B1C" w:rsidRDefault="00D73B1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73B1C" w:rsidRPr="00EA2A77" w:rsidRDefault="00DE6C12" w:rsidP="005B0B9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Крылов В.В.,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Нейрореанимация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Крылов В.В., Петриков С.С. - М.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- 176 с. (Серия "Библиотека врача-специалиста") - ISBN 978-5-9704-1665-5 -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1" w:history="1">
              <w:r w:rsidR="007B7E6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http://www.studentlibrary.ru/book/ISBN9785970416655.html</w:t>
              </w:r>
            </w:hyperlink>
            <w:r w:rsidR="007B7E6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="00D73B1C"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D73B1C" w:rsidRPr="00D73B1C" w:rsidRDefault="00D73B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F78E2" w:rsidRPr="00D73B1C" w:rsidTr="00D92678">
        <w:tc>
          <w:tcPr>
            <w:tcW w:w="2864" w:type="dxa"/>
          </w:tcPr>
          <w:p w:rsidR="00DF78E2" w:rsidRPr="00D73B1C" w:rsidRDefault="00DF78E2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F78E2" w:rsidRPr="00EA2A77" w:rsidRDefault="00DF78E2" w:rsidP="005B0B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Резван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В.В., Современные подходы к решению проблемы внезапной сердечной смерти / В. В.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Резван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Н. В.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Стрижова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А. В. Тарасов; под ред. Л. И. Дворецкого. - М.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- 96 с. - ISBN 978-5-9704-2534-3 -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2" w:history="1">
              <w:r w:rsidR="007B7E6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http://www.studentlibrary.ru/book/ISBN9785970425343.html</w:t>
              </w:r>
            </w:hyperlink>
            <w:r w:rsidR="007B7E6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DF78E2" w:rsidRPr="00D73B1C" w:rsidRDefault="00DF78E2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F78E2" w:rsidRPr="00D73B1C" w:rsidTr="00D92678">
        <w:tc>
          <w:tcPr>
            <w:tcW w:w="2864" w:type="dxa"/>
          </w:tcPr>
          <w:p w:rsidR="00DF78E2" w:rsidRPr="00D73B1C" w:rsidRDefault="00DF78E2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F78E2" w:rsidRPr="00EA2A77" w:rsidRDefault="00DE6C12" w:rsidP="005B0B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Рагимов А.А.,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Инфузионно-трансфузионная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терапия / Рагимов А.А.,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Щербакова Г.Н. - М.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- 240 с. (Серия "Библиотека врача-специалиста") - ISBN 978-5-9704-1538-2 -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3" w:history="1">
              <w:r w:rsidR="007B7E6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http://www.studentlibrary.ru/book/ISBN9785970415382.html</w:t>
              </w:r>
            </w:hyperlink>
            <w:r w:rsidR="007B7E6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DF78E2" w:rsidRPr="00D73B1C" w:rsidRDefault="001F09C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8D3899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АСМОК ;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- 1100[4]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2911" w:type="dxa"/>
          </w:tcPr>
          <w:p w:rsidR="00BE7ECB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8D3899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руководство. Краткое издание / под ред.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- 656 с. - (Национальные руководства).</w:t>
            </w:r>
          </w:p>
        </w:tc>
        <w:tc>
          <w:tcPr>
            <w:tcW w:w="2911" w:type="dxa"/>
          </w:tcPr>
          <w:p w:rsidR="00BE7ECB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D3899" w:rsidRPr="00130702" w:rsidTr="00D92678">
        <w:tc>
          <w:tcPr>
            <w:tcW w:w="2864" w:type="dxa"/>
          </w:tcPr>
          <w:p w:rsidR="008D3899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8D3899" w:rsidRPr="00130702" w:rsidRDefault="008D3899" w:rsidP="00151F2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Н.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- 1104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2911" w:type="dxa"/>
          </w:tcPr>
          <w:p w:rsidR="008D3899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8D3899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Поллард</w:t>
            </w:r>
            <w:proofErr w:type="spellEnd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Б. А.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ческие манипуляции под контролем УЗИ [Текст] / Б. А.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Поллард</w:t>
            </w:r>
            <w:proofErr w:type="spellEnd"/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П. А. Волкова ; под ред. В. А. Гурьянова. - Москва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- 96 с.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</w:t>
            </w:r>
          </w:p>
        </w:tc>
        <w:tc>
          <w:tcPr>
            <w:tcW w:w="2911" w:type="dxa"/>
          </w:tcPr>
          <w:p w:rsidR="00BE7ECB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8D3899" w:rsidP="00DB6206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 и интенсивная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под ред. Б. Р. Гельфанда. - 3-е изд., испр. и доп. - Москва :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Литтерра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2013. - 672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(Практическое руководство)</w:t>
            </w:r>
          </w:p>
        </w:tc>
        <w:tc>
          <w:tcPr>
            <w:tcW w:w="2911" w:type="dxa"/>
          </w:tcPr>
          <w:p w:rsidR="00BE7ECB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5814BC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Неотложные состояния в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[справочник] / под ред. К.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 ; пер. с англ. А. А. Митрохина. - М.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БИНОМ. Лаборатория знаний, 2012. - 366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</w:t>
            </w:r>
          </w:p>
        </w:tc>
        <w:tc>
          <w:tcPr>
            <w:tcW w:w="2911" w:type="dxa"/>
          </w:tcPr>
          <w:p w:rsidR="00BE7ECB" w:rsidRPr="00130702" w:rsidRDefault="005814B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5814BC" w:rsidP="005814B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В. В.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 реаниматология и интенсивная терапия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практическое руководство / Виктор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Алексей Кулагин. - М. 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2011. - 992 с. : ил.</w:t>
            </w:r>
          </w:p>
        </w:tc>
        <w:tc>
          <w:tcPr>
            <w:tcW w:w="2911" w:type="dxa"/>
          </w:tcPr>
          <w:p w:rsidR="00BE7ECB" w:rsidRPr="00130702" w:rsidRDefault="005814B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A470B" w:rsidRPr="00130702" w:rsidTr="00D92678">
        <w:tc>
          <w:tcPr>
            <w:tcW w:w="2864" w:type="dxa"/>
          </w:tcPr>
          <w:p w:rsidR="000A470B" w:rsidRPr="00130702" w:rsidRDefault="000A470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1030A5" w:rsidRPr="00130702" w:rsidRDefault="005814BC" w:rsidP="001030A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Карманный справочник ординатора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анестезиолога-реаниматолога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[справочное пособие] /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Минздравоцразвития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 ГБОУ ВПО УГМА, Кафедра 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реаниматологии и трансфузиологии ; [отв. ред. Н. С. Давыдова]. - Екатеринбург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2011. - 60 с.</w:t>
            </w:r>
          </w:p>
        </w:tc>
        <w:tc>
          <w:tcPr>
            <w:tcW w:w="2911" w:type="dxa"/>
          </w:tcPr>
          <w:p w:rsidR="000A470B" w:rsidRPr="00130702" w:rsidRDefault="005814B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048BA" w:rsidRPr="00130702" w:rsidTr="00D92678">
        <w:tc>
          <w:tcPr>
            <w:tcW w:w="2864" w:type="dxa"/>
          </w:tcPr>
          <w:p w:rsidR="00A048BA" w:rsidRPr="00130702" w:rsidRDefault="00A048B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A048BA" w:rsidRPr="00130702" w:rsidRDefault="00A048BA" w:rsidP="001030A5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ая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руководство. Краткое издание / под ред.: Б. Р. Гельфанда, А. И. Салтанова.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- 800 с. - (Национальные руководства).</w:t>
            </w:r>
          </w:p>
        </w:tc>
        <w:tc>
          <w:tcPr>
            <w:tcW w:w="2911" w:type="dxa"/>
          </w:tcPr>
          <w:p w:rsidR="00A048BA" w:rsidRPr="00130702" w:rsidRDefault="00A048B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A048BA" w:rsidP="0066410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Анестезиология. Как избежать ошибок [Текст] / под ред. К.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Маркуччи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 А. Коэна, Д. Г. Метро, Дж. Р.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Кирша</w:t>
            </w:r>
            <w:proofErr w:type="spellEnd"/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- 1072 с. : ил.</w:t>
            </w:r>
          </w:p>
        </w:tc>
        <w:tc>
          <w:tcPr>
            <w:tcW w:w="2911" w:type="dxa"/>
          </w:tcPr>
          <w:p w:rsidR="00BE7ECB" w:rsidRPr="00130702" w:rsidRDefault="00A048B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048BA" w:rsidRPr="00130702" w:rsidTr="00D92678">
        <w:tc>
          <w:tcPr>
            <w:tcW w:w="2864" w:type="dxa"/>
          </w:tcPr>
          <w:p w:rsidR="00A048BA" w:rsidRPr="00130702" w:rsidRDefault="00A048B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A048BA" w:rsidRPr="00130702" w:rsidRDefault="004A6B74" w:rsidP="004A6B7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Браун, Д. Л. Атлас регионарной анестезии [Текст] : пер. с англ. / Д. Л. Браун ; под </w:t>
            </w:r>
            <w:proofErr w:type="spellStart"/>
            <w:proofErr w:type="gram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</w:t>
            </w:r>
            <w:proofErr w:type="spellEnd"/>
            <w:proofErr w:type="gram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В.К. Гостищева. - М.</w:t>
            </w:r>
            <w:proofErr w:type="gram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Рид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Элсивер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- 464 с. : ил.</w:t>
            </w:r>
          </w:p>
        </w:tc>
        <w:tc>
          <w:tcPr>
            <w:tcW w:w="2911" w:type="dxa"/>
          </w:tcPr>
          <w:p w:rsidR="00A048BA" w:rsidRPr="00130702" w:rsidRDefault="004A6B7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048BA" w:rsidRPr="00130702" w:rsidTr="00D92678">
        <w:tc>
          <w:tcPr>
            <w:tcW w:w="2864" w:type="dxa"/>
          </w:tcPr>
          <w:p w:rsidR="00A048BA" w:rsidRPr="00130702" w:rsidRDefault="00A048B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A048BA" w:rsidRPr="00130702" w:rsidRDefault="003F4779" w:rsidP="003F477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F47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О'Коннор</w:t>
            </w:r>
            <w:proofErr w:type="spellEnd"/>
            <w:r w:rsidRPr="003F47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Тереза К.</w:t>
            </w:r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Атлас по инъекционным методам лечения боли [Текст] / Т. К. </w:t>
            </w:r>
            <w:proofErr w:type="spellStart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О'Коннор</w:t>
            </w:r>
            <w:proofErr w:type="spellEnd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Э. </w:t>
            </w:r>
            <w:proofErr w:type="spellStart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Эйбрам</w:t>
            </w:r>
            <w:proofErr w:type="spellEnd"/>
            <w:proofErr w:type="gramStart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[В. Ю. Халатова] ; под ред. А. Н. Баринова. - Москва</w:t>
            </w:r>
            <w:proofErr w:type="gramStart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2015. - 163[5] с.</w:t>
            </w:r>
            <w:proofErr w:type="gramStart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цв. ил. </w:t>
            </w:r>
          </w:p>
        </w:tc>
        <w:tc>
          <w:tcPr>
            <w:tcW w:w="2911" w:type="dxa"/>
          </w:tcPr>
          <w:p w:rsidR="00A048BA" w:rsidRPr="00130702" w:rsidRDefault="003F477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5814BC" w:rsidP="00151F2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Трахеостомия</w:t>
            </w:r>
            <w:proofErr w:type="spellEnd"/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Показания, техника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выполнения, осложнения и их профилактика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Х. Т.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Абдулкеримов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 ;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М-во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социального развития РФ ГБОУ ВПО УГМА,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М-во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обл. - 2-е изд., перераб. и доп. - Екатеринбург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2012. - 68 с. : ил.</w:t>
            </w:r>
          </w:p>
        </w:tc>
        <w:tc>
          <w:tcPr>
            <w:tcW w:w="2911" w:type="dxa"/>
          </w:tcPr>
          <w:p w:rsidR="00BE7ECB" w:rsidRPr="00130702" w:rsidRDefault="005814BC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30702" w:rsidRPr="00130702" w:rsidTr="00D92678">
        <w:tc>
          <w:tcPr>
            <w:tcW w:w="2864" w:type="dxa"/>
          </w:tcPr>
          <w:p w:rsidR="00130702" w:rsidRPr="00130702" w:rsidRDefault="00130702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130702" w:rsidRPr="00130702" w:rsidRDefault="00130702" w:rsidP="0013070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Хаджич,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Адмир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Блокады периферических нервов и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регионарная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анестезия под ультразвуковым контролем [Текст] / А. Хаджич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А. М. Овечкина.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медицина, 2014. - 688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130702" w:rsidRPr="00130702" w:rsidRDefault="00130702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5814BC" w:rsidP="005814B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Корячкин</w:t>
            </w:r>
            <w:proofErr w:type="spellEnd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Диагностика в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интенсивной терапии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В. А.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Корячкин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Л.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Эмануэль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И.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Страшнов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СПб. :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 - 416 с.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E7ECB" w:rsidRPr="00130702" w:rsidRDefault="005814B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8D3899" w:rsidP="008D389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Горячев, А. С.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ИВЛ [Текст] / А. С. Горячев, И. А. Савин. - 4-е изд. - Москва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ООО "МД", 2014. - 261 с.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E7ECB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D3899" w:rsidRPr="00130702" w:rsidTr="00D92678">
        <w:tc>
          <w:tcPr>
            <w:tcW w:w="2864" w:type="dxa"/>
          </w:tcPr>
          <w:p w:rsidR="008D3899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8D3899" w:rsidRPr="00130702" w:rsidRDefault="008D3899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Горячев, А. С.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ИВЛ [Текст] / А. С. Горячев, 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А.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Савин. - 2-е изд., стереотип. - Москва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ООО "МД", 2012. - 255 с.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8D3899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8D3899" w:rsidP="00151F28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я, реаниматология 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интенсивная терапия у детей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под ред. С. М. Степаненко.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2016. - 235[5]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BE7ECB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8D3899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Стоун, Джулиан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Наглядная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[Текст] =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Anaesthesia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Glance</w:t>
            </w:r>
            <w:proofErr w:type="spellEnd"/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[учебное пособие] / Д. Стоун, У.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Фоусетт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А. В. Алексеева ; под ред. В. А. Светлова. - Москва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2016. - 112[8] с.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E7ECB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8D3899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Практическая амбулаторная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=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Practical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Ambulatory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Anesthesia</w:t>
            </w:r>
            <w:proofErr w:type="spellEnd"/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[практическое руководство] / под ред.: Й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Редера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Р. Урмана ; пер. с англ. К. М. Лебединского.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2018. - 332[4]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E7ECB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8D3899" w:rsidP="008D389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Левшанков</w:t>
            </w:r>
            <w:proofErr w:type="spellEnd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А. И.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и управление нервно-мышечной проводимостью при хирургических операциях [Текст]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А. И.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Левшанков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Санкт-Петербург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- 68[2] с.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E7ECB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8D3899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Бюттнер</w:t>
            </w:r>
            <w:proofErr w:type="spellEnd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Йоханнес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Блокады периферических нервов [Текст] / Й.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Бюттнер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Майер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нем. В. Ю. Халатова ; под ред. А. М. Овечкина. - Москва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2013. - 271[1] с.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E7ECB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8D3899" w:rsidP="00E62B8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Руководство по кардиоанестезиологии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интенсивной терапии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Н. А. Трековой, А. А. Еременко. - 2-е изд., доп. и перераб.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МИА, 2015. - 704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E7ECB" w:rsidRPr="00130702" w:rsidRDefault="008D3899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D3899" w:rsidRPr="00130702" w:rsidTr="00D92678">
        <w:tc>
          <w:tcPr>
            <w:tcW w:w="2864" w:type="dxa"/>
          </w:tcPr>
          <w:p w:rsidR="008D3899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8D3899" w:rsidRPr="00130702" w:rsidRDefault="008D3899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[руководство] / Дж. Э. 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Морган-мл., М. С. Михаил, М. Дж. Марри ; пер. с англ. ;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ред. А. М.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Цейтлин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- 4-е изд. - Москва : БИНОМ, 2014. - 1216 с.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</w:t>
            </w:r>
          </w:p>
        </w:tc>
        <w:tc>
          <w:tcPr>
            <w:tcW w:w="2911" w:type="dxa"/>
          </w:tcPr>
          <w:p w:rsidR="008D3899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8D3899" w:rsidRPr="00130702" w:rsidTr="00D92678">
        <w:tc>
          <w:tcPr>
            <w:tcW w:w="2864" w:type="dxa"/>
          </w:tcPr>
          <w:p w:rsidR="008D3899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8D3899" w:rsidRPr="00130702" w:rsidRDefault="008D3899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[Текст]. Кн. 1. 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[Оборудование и мониторинг.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Региональная анестезия. 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Лечение боли.]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Дж. Э. Морган-мл., М. С. Михаил, М. Дж. Марри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А. М. Цейтлина. - 4-е изд. - Москва : БИНОМ, 2013. - 400 с.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8D3899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8D3899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[Текст]. Кн. 2. 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[Физиологические основы проведения анестезии.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ческое пособие.]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Дж. Э. Морган-мл., М. С. Михаил, М. Дж. Марри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А. М. Цейтлина. - 4-е изд. - Москва : БИНОМ, 2013. - 410 с.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E7ECB" w:rsidRPr="00130702" w:rsidRDefault="008D389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14BC" w:rsidRPr="00130702" w:rsidTr="00D92678">
        <w:tc>
          <w:tcPr>
            <w:tcW w:w="2864" w:type="dxa"/>
          </w:tcPr>
          <w:p w:rsidR="005814BC" w:rsidRPr="00130702" w:rsidRDefault="005814B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5814BC" w:rsidRPr="00130702" w:rsidRDefault="005814BC" w:rsidP="005814B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[Текст]. Кн. 1 / Дж. Э. Морган-мл., М. С. Михаил, М. Дж. Марри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А. М. Цейтлина. - 4-е изд. - М. : БИНОМ, 2011. - 457 с. : ил.</w:t>
            </w:r>
          </w:p>
        </w:tc>
        <w:tc>
          <w:tcPr>
            <w:tcW w:w="2911" w:type="dxa"/>
          </w:tcPr>
          <w:p w:rsidR="005814BC" w:rsidRPr="00130702" w:rsidRDefault="005814B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14BC" w:rsidRPr="00130702" w:rsidTr="00D92678">
        <w:tc>
          <w:tcPr>
            <w:tcW w:w="2864" w:type="dxa"/>
          </w:tcPr>
          <w:p w:rsidR="005814BC" w:rsidRPr="00130702" w:rsidRDefault="005814B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5814BC" w:rsidRPr="00130702" w:rsidRDefault="005814BC" w:rsidP="005814B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[Текст]. Кн. 2 / Дж. Э. Морган-мл., М. С. Михаил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А. А.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М. Цейтлина. - М.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БИНОМ, 2011. - 358 с. : ил.</w:t>
            </w:r>
          </w:p>
        </w:tc>
        <w:tc>
          <w:tcPr>
            <w:tcW w:w="2911" w:type="dxa"/>
          </w:tcPr>
          <w:p w:rsidR="005814BC" w:rsidRPr="00130702" w:rsidRDefault="005814B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14BC" w:rsidRPr="00130702" w:rsidTr="00D92678">
        <w:tc>
          <w:tcPr>
            <w:tcW w:w="2864" w:type="dxa"/>
          </w:tcPr>
          <w:p w:rsidR="005814BC" w:rsidRPr="00130702" w:rsidRDefault="005814B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5814BC" w:rsidRPr="00130702" w:rsidRDefault="005814BC" w:rsidP="005814B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[Текст]. Кн. 3 / Дж. Э. Морган-мл., М. С. Михаил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А. А.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М. Цейтлина. - М.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БИНОМ, 2011. - 296 с. : ил.</w:t>
            </w:r>
          </w:p>
        </w:tc>
        <w:tc>
          <w:tcPr>
            <w:tcW w:w="2911" w:type="dxa"/>
          </w:tcPr>
          <w:p w:rsidR="005814BC" w:rsidRPr="00130702" w:rsidRDefault="005814B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8D3899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Олман</w:t>
            </w:r>
            <w:proofErr w:type="spellEnd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К. 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Оксфордский справочник по анестезии [Текст] / К.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Олман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Уилсон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ред.: Е. А. Евдокимова, А. А. Митрохина. - Москва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БИНОМ. Лаборатория знаний, 2012. - 764 с.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(Оксфордский справочник). </w:t>
            </w:r>
          </w:p>
        </w:tc>
        <w:tc>
          <w:tcPr>
            <w:tcW w:w="2911" w:type="dxa"/>
          </w:tcPr>
          <w:p w:rsidR="00BE7ECB" w:rsidRPr="00130702" w:rsidRDefault="008D3899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5814BC" w:rsidP="005814B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Майер, Г. 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Периферическая регионарная анестезия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атлас / Г. Майер, Й.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Бюттнер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Д. А.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Бассэ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 А. Митрохина ; под ред. П. Р.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Камчатнова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БИНОМ. Лаборатория знаний, 2010. - 260 с.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E7ECB" w:rsidRPr="00130702" w:rsidRDefault="005814B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14BC" w:rsidRPr="00130702" w:rsidTr="00D92678">
        <w:tc>
          <w:tcPr>
            <w:tcW w:w="2864" w:type="dxa"/>
          </w:tcPr>
          <w:p w:rsidR="005814BC" w:rsidRPr="00130702" w:rsidRDefault="005814BC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5814BC" w:rsidRPr="00130702" w:rsidRDefault="005814BC" w:rsidP="005814B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Сумин, С.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реаниматология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: в 2 т. Т. 1 / С. А. Сумин, М. В. Руденко, И. М.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Бородинов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 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2010. - 928 с. : ил</w:t>
            </w:r>
          </w:p>
        </w:tc>
        <w:tc>
          <w:tcPr>
            <w:tcW w:w="2911" w:type="dxa"/>
          </w:tcPr>
          <w:p w:rsidR="005814BC" w:rsidRPr="00130702" w:rsidRDefault="005814BC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5814BC" w:rsidP="005814B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Сумин, С.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реаниматология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: в 2 т. Т. 2 / С. А. Сумин, М. В. Руденко, И. М.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Бородинов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 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2010. - 872 с. : ил.</w:t>
            </w:r>
          </w:p>
        </w:tc>
        <w:tc>
          <w:tcPr>
            <w:tcW w:w="2911" w:type="dxa"/>
          </w:tcPr>
          <w:p w:rsidR="00BE7ECB" w:rsidRPr="00130702" w:rsidRDefault="005814BC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5814BC" w:rsidP="005814B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Зислин, Б. Д.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Высокочастотная струйная искусственная вентиляция легких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[монография] / Борис Зислин, М. Б. Конторович, А. В. Чистяков. - 2-е изд.,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 - Екатеринбург : Изд-во АМБ, 2010. - 312 с.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E7ECB" w:rsidRPr="00130702" w:rsidRDefault="005814BC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A048BA" w:rsidP="00DB6206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Сложные акушерские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состояния, требующие проведения оптимизированной анестезии, реанимации и 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терапи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клинические рекомендации, протоколы лечения / под ред.: В. И. Краснопольского, Е.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Шифмана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В. Куликова. - 2-е изд. - Москва : Умный доктор, 2018. - 236[4] с.</w:t>
            </w:r>
          </w:p>
        </w:tc>
        <w:tc>
          <w:tcPr>
            <w:tcW w:w="2911" w:type="dxa"/>
          </w:tcPr>
          <w:p w:rsidR="00BE7ECB" w:rsidRPr="00130702" w:rsidRDefault="00A048B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A048BA" w:rsidRPr="00130702" w:rsidTr="00D92678">
        <w:tc>
          <w:tcPr>
            <w:tcW w:w="2864" w:type="dxa"/>
          </w:tcPr>
          <w:p w:rsidR="00A048BA" w:rsidRPr="00130702" w:rsidRDefault="00A048B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A048BA" w:rsidRPr="00130702" w:rsidRDefault="00A048BA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Сложные акушерские состояния,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требующие проведения оптимизированной анестезии, реанимации и 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терапи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клинические рекомендации, протоколы лечения [Текст] : [клиническое руководство] / под ред.: В. И. Краснопольского, Е.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В. Куликова.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Умный доктор, 2016. - 236[4]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табл.</w:t>
            </w:r>
          </w:p>
        </w:tc>
        <w:tc>
          <w:tcPr>
            <w:tcW w:w="2911" w:type="dxa"/>
          </w:tcPr>
          <w:p w:rsidR="00A048BA" w:rsidRPr="00130702" w:rsidRDefault="00A048B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A048BA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Анестезия,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ая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реанимация в акушерстве и гинекологии. Клинические рекомендации. Протоколы лечения [Текст] / Министерство здравоохранения РФ, Ассоциация акушерских анестезиологов-реаниматологов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ред.: А. В. Куликова, Е.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- 2-е издание, дополненное и переработанное.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Медицина , 2017. - 684[4] с.</w:t>
            </w:r>
          </w:p>
        </w:tc>
        <w:tc>
          <w:tcPr>
            <w:tcW w:w="2911" w:type="dxa"/>
          </w:tcPr>
          <w:p w:rsidR="00BE7ECB" w:rsidRPr="00130702" w:rsidRDefault="00A048BA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A048BA" w:rsidP="00151F2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Чреспищеводная</w:t>
            </w:r>
            <w:proofErr w:type="spellEnd"/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электрическая стимуляция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сердца [Текст] / под ред. В. А. Сулимова. - 2-е изд., испр. и доп.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- 216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E7ECB" w:rsidRPr="00130702" w:rsidRDefault="00A048BA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A048BA" w:rsidP="00A048B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8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Александрович, Ю. С.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Интенсивн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терапи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новорожденных [Текст]</w:t>
            </w:r>
            <w:proofErr w:type="gramStart"/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[руководство для врачей] / Ю. С. Александрович, К. В. </w:t>
            </w:r>
            <w:proofErr w:type="spellStart"/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Пшениснов</w:t>
            </w:r>
            <w:proofErr w:type="spellEnd"/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Санкт-Петербург</w:t>
            </w:r>
            <w:proofErr w:type="gramStart"/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Н-Л, 2013. - 672 с.</w:t>
            </w:r>
          </w:p>
        </w:tc>
        <w:tc>
          <w:tcPr>
            <w:tcW w:w="2911" w:type="dxa"/>
          </w:tcPr>
          <w:p w:rsidR="00BE7ECB" w:rsidRPr="00130702" w:rsidRDefault="00A048BA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040514" w:rsidP="0004051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Марино</w:t>
            </w:r>
            <w:proofErr w:type="spellEnd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П. Л. Интенсивная терапия [Текст] / Пол </w:t>
            </w:r>
            <w:proofErr w:type="spellStart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Марино</w:t>
            </w:r>
            <w:proofErr w:type="spellEnd"/>
            <w:proofErr w:type="gramStart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А.П. Зильбера. - М.</w:t>
            </w:r>
            <w:proofErr w:type="gramStart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- 768 с. : ил.</w:t>
            </w:r>
          </w:p>
        </w:tc>
        <w:tc>
          <w:tcPr>
            <w:tcW w:w="2911" w:type="dxa"/>
          </w:tcPr>
          <w:p w:rsidR="00BE7ECB" w:rsidRPr="00130702" w:rsidRDefault="007C6301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7ECB" w:rsidRPr="00130702" w:rsidTr="00D92678">
        <w:tc>
          <w:tcPr>
            <w:tcW w:w="2864" w:type="dxa"/>
          </w:tcPr>
          <w:p w:rsidR="00BE7ECB" w:rsidRPr="00130702" w:rsidRDefault="00BE7ECB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E7ECB" w:rsidRPr="00130702" w:rsidRDefault="004A6B74" w:rsidP="004A6B7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A6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Борщофф</w:t>
            </w:r>
            <w:proofErr w:type="spellEnd"/>
            <w:r w:rsidRPr="004A6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Дэвид С.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Критические ситуации в анестезиологии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=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Anaesthetic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Manual</w:t>
            </w:r>
            <w:proofErr w:type="spellEnd"/>
            <w:proofErr w:type="gram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практическое руководство / Д.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Борщофф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под ред.: М. С. Данилова, К. М. Лебединского. - Москва</w:t>
            </w:r>
            <w:proofErr w:type="gram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- 79[1] с.</w:t>
            </w:r>
          </w:p>
        </w:tc>
        <w:tc>
          <w:tcPr>
            <w:tcW w:w="2911" w:type="dxa"/>
          </w:tcPr>
          <w:p w:rsidR="00BE7ECB" w:rsidRPr="00130702" w:rsidRDefault="004A6B74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61504" w:rsidRPr="00130702" w:rsidTr="00D92678">
        <w:tc>
          <w:tcPr>
            <w:tcW w:w="2864" w:type="dxa"/>
          </w:tcPr>
          <w:p w:rsidR="00661504" w:rsidRPr="00130702" w:rsidRDefault="0066150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661504" w:rsidRPr="00130702" w:rsidRDefault="004A6B74" w:rsidP="004A6B7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A6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Гайтон</w:t>
            </w:r>
            <w:proofErr w:type="spellEnd"/>
            <w:r w:rsidRPr="004A6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А. К.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Медицинская физиология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/ А. К.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Гайтон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Дж. Э. Холл ; Под ред. В. И.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Кобрина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Логосфера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2008. - 1296 с. : ил.</w:t>
            </w:r>
          </w:p>
        </w:tc>
        <w:tc>
          <w:tcPr>
            <w:tcW w:w="2911" w:type="dxa"/>
          </w:tcPr>
          <w:p w:rsidR="00661504" w:rsidRPr="00130702" w:rsidRDefault="004A6B7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61504" w:rsidRPr="00130702" w:rsidTr="00D92678">
        <w:tc>
          <w:tcPr>
            <w:tcW w:w="2864" w:type="dxa"/>
          </w:tcPr>
          <w:p w:rsidR="00661504" w:rsidRPr="00130702" w:rsidRDefault="0066150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661504" w:rsidRPr="00130702" w:rsidRDefault="004A6B74" w:rsidP="00E62B80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Продленная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спинальная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анестезия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хирургии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практическое руководство / ГОУ ВПО УГМА, Центр косметологии и пластической хирургии г. Екатеринбурга, Управление здравоохранения администрации г. Екатеринбурга ; сост. В. В. Кузьмин [и др.]. - Екатеринбург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2010. - 21 с. : ил.</w:t>
            </w:r>
          </w:p>
        </w:tc>
        <w:tc>
          <w:tcPr>
            <w:tcW w:w="2911" w:type="dxa"/>
          </w:tcPr>
          <w:p w:rsidR="00661504" w:rsidRPr="00130702" w:rsidRDefault="004A6B74" w:rsidP="00FF3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151" w:type="dxa"/>
          </w:tcPr>
          <w:p w:rsidR="00D92678" w:rsidRPr="005F632B" w:rsidRDefault="00D92678" w:rsidP="00CB57C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547CD7" w:rsidRDefault="00D92678" w:rsidP="00CB57C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547CD7" w:rsidRDefault="00D92678" w:rsidP="00CB57C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 xml:space="preserve">, А. В. Прохорова - М. : ГЭОТАР-Медиа, 2014. - 144 с. - </w:t>
            </w:r>
            <w:r w:rsidRPr="00547CD7">
              <w:rPr>
                <w:shd w:val="clear" w:color="auto" w:fill="F7F7F7"/>
              </w:rPr>
              <w:lastRenderedPageBreak/>
              <w:t>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547CD7" w:rsidRDefault="00D92678" w:rsidP="00CB57C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3816D5" w:rsidRDefault="00D92678" w:rsidP="00CB57C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2911" w:type="dxa"/>
          </w:tcPr>
          <w:p w:rsidR="00D92678" w:rsidRPr="003816D5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3816D5" w:rsidRDefault="00D92678" w:rsidP="00CB57C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2911" w:type="dxa"/>
          </w:tcPr>
          <w:p w:rsidR="00D92678" w:rsidRPr="003816D5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3816D5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2911" w:type="dxa"/>
          </w:tcPr>
          <w:p w:rsidR="00D92678" w:rsidRPr="003816D5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3816D5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2911" w:type="dxa"/>
          </w:tcPr>
          <w:p w:rsidR="00D92678" w:rsidRPr="003816D5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4134BB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2911" w:type="dxa"/>
          </w:tcPr>
          <w:p w:rsidR="00D92678" w:rsidRPr="004134BB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4134BB" w:rsidRDefault="00D92678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2911" w:type="dxa"/>
          </w:tcPr>
          <w:p w:rsidR="00D92678" w:rsidRPr="004134BB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EF22F3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2911" w:type="dxa"/>
          </w:tcPr>
          <w:p w:rsidR="00D92678" w:rsidRPr="004134BB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B7E2D" w:rsidRDefault="00D92678" w:rsidP="00CB57CD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B7E2D">
              <w:rPr>
                <w:rStyle w:val="hilight"/>
                <w:iCs/>
                <w:shd w:val="clear" w:color="auto" w:fill="FFFFFF" w:themeFill="background1"/>
              </w:rPr>
              <w:t>Улумбекова</w:t>
            </w:r>
            <w:r w:rsidRPr="00AB7E2D">
              <w:rPr>
                <w:shd w:val="clear" w:color="auto" w:fill="FFFFFF" w:themeFill="background1"/>
              </w:rPr>
              <w:t> </w:t>
            </w:r>
            <w:r w:rsidRPr="00AB7E2D">
              <w:rPr>
                <w:shd w:val="clear" w:color="auto" w:fill="F7F7F7"/>
              </w:rPr>
              <w:t>Г.Э., Здравоохранение России. Что надо делать: научное обоснование "Стратегии развития здравоохранения РФ до 2020 года" [Электронный ресурс] / </w:t>
            </w:r>
            <w:r w:rsidRPr="00AB7E2D">
              <w:rPr>
                <w:rStyle w:val="hilight"/>
                <w:iCs/>
                <w:shd w:val="clear" w:color="auto" w:fill="FFFFFF" w:themeFill="background1"/>
              </w:rPr>
              <w:t>Улумбекова</w:t>
            </w:r>
            <w:r w:rsidRPr="00AB7E2D">
              <w:rPr>
                <w:shd w:val="clear" w:color="auto" w:fill="FFFFFF" w:themeFill="background1"/>
              </w:rPr>
              <w:t> </w:t>
            </w:r>
            <w:r w:rsidRPr="00AB7E2D">
              <w:rPr>
                <w:shd w:val="clear" w:color="auto" w:fill="F7F7F7"/>
              </w:rPr>
              <w:t>Г.Э. - М.</w:t>
            </w:r>
            <w:proofErr w:type="gramStart"/>
            <w:r w:rsidRPr="00AB7E2D">
              <w:rPr>
                <w:shd w:val="clear" w:color="auto" w:fill="F7F7F7"/>
              </w:rPr>
              <w:t xml:space="preserve"> :</w:t>
            </w:r>
            <w:proofErr w:type="gramEnd"/>
            <w:r w:rsidRPr="00AB7E2D">
              <w:rPr>
                <w:shd w:val="clear" w:color="auto" w:fill="F7F7F7"/>
              </w:rPr>
              <w:t xml:space="preserve"> ГЭОТАР-Медиа, 2010. - 592 с. - ISBN 978-5-9704-1435-4 - Режим доступа: http://www.studmedlib.ru/book/ISBN9785970414354.html</w:t>
            </w:r>
          </w:p>
        </w:tc>
        <w:tc>
          <w:tcPr>
            <w:tcW w:w="2911" w:type="dxa"/>
          </w:tcPr>
          <w:p w:rsidR="00D92678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8751D6" w:rsidRDefault="00D92678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151" w:type="dxa"/>
          </w:tcPr>
          <w:p w:rsidR="00D92678" w:rsidRPr="008751D6" w:rsidRDefault="00D92678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D92678" w:rsidRPr="002D1148" w:rsidTr="00D92678">
        <w:tc>
          <w:tcPr>
            <w:tcW w:w="2864" w:type="dxa"/>
          </w:tcPr>
          <w:p w:rsidR="00D92678" w:rsidRPr="0010289B" w:rsidRDefault="00D92678" w:rsidP="00CB57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547CD7" w:rsidRDefault="00D92678" w:rsidP="00CB57C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2911" w:type="dxa"/>
          </w:tcPr>
          <w:p w:rsidR="00D92678" w:rsidRPr="00B946EA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B946EA" w:rsidRDefault="00D92678" w:rsidP="00CB57CD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18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2911" w:type="dxa"/>
          </w:tcPr>
          <w:p w:rsidR="00D92678" w:rsidRPr="00B946EA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B946EA" w:rsidRDefault="00D92678" w:rsidP="00CB57CD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</w:t>
            </w:r>
            <w:proofErr w:type="gramStart"/>
            <w:r w:rsidRPr="00B946EA">
              <w:rPr>
                <w:shd w:val="clear" w:color="auto" w:fill="F7F7F7"/>
              </w:rPr>
              <w:t xml:space="preserve"> :</w:t>
            </w:r>
            <w:proofErr w:type="gramEnd"/>
            <w:r w:rsidRPr="00B946EA">
              <w:rPr>
                <w:shd w:val="clear" w:color="auto" w:fill="F7F7F7"/>
              </w:rPr>
              <w:t xml:space="preserve"> ГЭОТАР-Медиа, 2015. - 400 с. - ISBN 978-5-9704-3374-4 - Режим доступа: http://www.studmedlib.ru/book/ISBN9785970433744.html</w:t>
            </w:r>
          </w:p>
        </w:tc>
        <w:tc>
          <w:tcPr>
            <w:tcW w:w="2911" w:type="dxa"/>
          </w:tcPr>
          <w:p w:rsidR="00D92678" w:rsidRPr="00B946EA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B946EA" w:rsidRDefault="00D92678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946EA">
              <w:rPr>
                <w:rStyle w:val="a9"/>
              </w:rPr>
              <w:t xml:space="preserve">Психология и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2911" w:type="dxa"/>
          </w:tcPr>
          <w:p w:rsidR="00D92678" w:rsidRPr="00B946EA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B946EA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2911" w:type="dxa"/>
          </w:tcPr>
          <w:p w:rsidR="00D92678" w:rsidRPr="00B946EA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B946EA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2911" w:type="dxa"/>
          </w:tcPr>
          <w:p w:rsidR="00D92678" w:rsidRPr="00B946EA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1F7A2F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D92678" w:rsidRPr="00A12981" w:rsidRDefault="00D92678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12981" w:rsidRDefault="00D92678" w:rsidP="00CB57C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12981" w:rsidRDefault="00D92678" w:rsidP="00CB57C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12981" w:rsidRDefault="00D92678" w:rsidP="00CB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12981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12981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12981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AB7E2D" w:rsidRDefault="00D92678" w:rsidP="00CB57C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Default="00D92678" w:rsidP="00CB57C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78" w:rsidRPr="002D1148" w:rsidTr="00D92678">
        <w:tc>
          <w:tcPr>
            <w:tcW w:w="2864" w:type="dxa"/>
          </w:tcPr>
          <w:p w:rsidR="00D92678" w:rsidRPr="00AB7E2D" w:rsidRDefault="00D92678" w:rsidP="00CB57C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151" w:type="dxa"/>
          </w:tcPr>
          <w:p w:rsidR="00D92678" w:rsidRPr="002D1148" w:rsidRDefault="00D92678" w:rsidP="00CB57C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78" w:rsidRPr="002D1148" w:rsidTr="00D92678">
        <w:tc>
          <w:tcPr>
            <w:tcW w:w="2864" w:type="dxa"/>
          </w:tcPr>
          <w:p w:rsidR="00D92678" w:rsidRPr="00AB7E2D" w:rsidRDefault="00D92678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547CD7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D92678" w:rsidRPr="00A4780C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547CD7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D92678" w:rsidRPr="00A4780C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3B496F" w:rsidRDefault="00D92678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Ю.Л. Воробьев, М.И. Фалеев и др. - М. : Абрис, 2012. - 592 с. - ISBN 978-5-4372-0049-0 - Текст : электронный // ЭБС "Консультант студента" : [сайт]. - URL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D92678" w:rsidRPr="00A4780C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3B496F" w:rsidRDefault="00D92678" w:rsidP="00CB57CD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Текст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2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D92678" w:rsidRPr="00A4780C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4780C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2911" w:type="dxa"/>
          </w:tcPr>
          <w:p w:rsidR="00D92678" w:rsidRPr="00A4780C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4780C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 [Текст]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2911" w:type="dxa"/>
          </w:tcPr>
          <w:p w:rsidR="00D92678" w:rsidRPr="00A4780C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2D490D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D92678" w:rsidRPr="002D490D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4780C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2911" w:type="dxa"/>
          </w:tcPr>
          <w:p w:rsidR="00D92678" w:rsidRPr="00A4780C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0E5B8B" w:rsidRDefault="00D92678" w:rsidP="00CB57CD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2911" w:type="dxa"/>
          </w:tcPr>
          <w:p w:rsidR="00D92678" w:rsidRPr="00A4780C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0E5B8B" w:rsidRDefault="00D92678" w:rsidP="00CB57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 [Текст]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2911" w:type="dxa"/>
          </w:tcPr>
          <w:p w:rsidR="00D92678" w:rsidRPr="00411861" w:rsidRDefault="00D92678" w:rsidP="00CB57C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86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0E5B8B" w:rsidRDefault="00D92678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2911" w:type="dxa"/>
          </w:tcPr>
          <w:p w:rsidR="00D92678" w:rsidRPr="00104049" w:rsidRDefault="00D92678" w:rsidP="00CB57C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151" w:type="dxa"/>
          </w:tcPr>
          <w:p w:rsidR="00D92678" w:rsidRPr="002D1148" w:rsidRDefault="00D92678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663C4A" w:rsidRDefault="00D92678" w:rsidP="00CB57C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663C4A" w:rsidRDefault="00D92678" w:rsidP="00CB57CD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663C4A" w:rsidRDefault="00D92678" w:rsidP="00CB57CD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663C4A" w:rsidRDefault="00D92678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1A1FA2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монография. / В. Л. Ермолаев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Уральская государственная медицинская академия. – Екатеринбург [б. и. ] , 2017. – 316 с.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7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11" w:type="dxa"/>
          </w:tcPr>
          <w:p w:rsidR="00D92678" w:rsidRDefault="00D92678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1A1FA2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</w:t>
            </w:r>
            <w:proofErr w:type="gramStart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28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2911" w:type="dxa"/>
          </w:tcPr>
          <w:p w:rsidR="00D92678" w:rsidRDefault="00D92678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92678" w:rsidRPr="002D1148" w:rsidTr="00D92678">
        <w:trPr>
          <w:trHeight w:val="980"/>
        </w:trPr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Default="00D92678" w:rsidP="00CB57CD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</w:t>
            </w:r>
            <w:proofErr w:type="gramStart"/>
            <w:r w:rsidRPr="00E6419A">
              <w:rPr>
                <w:shd w:val="clear" w:color="auto" w:fill="FFFFFF"/>
              </w:rPr>
              <w:t xml:space="preserve"> :</w:t>
            </w:r>
            <w:proofErr w:type="gramEnd"/>
            <w:r w:rsidRPr="00E6419A">
              <w:rPr>
                <w:shd w:val="clear" w:color="auto" w:fill="FFFFFF"/>
              </w:rPr>
              <w:t xml:space="preserve">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29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2911" w:type="dxa"/>
          </w:tcPr>
          <w:p w:rsidR="00D92678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D92678" w:rsidRPr="002D1148" w:rsidTr="00D92678">
        <w:trPr>
          <w:trHeight w:val="621"/>
        </w:trPr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F13A9C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F13A9C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F13A9C" w:rsidRDefault="00D92678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F13A9C" w:rsidRDefault="00D92678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F13A9C" w:rsidRDefault="00D92678" w:rsidP="00CB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F13A9C" w:rsidRDefault="00D92678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F13A9C" w:rsidRDefault="00D92678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Ю. А. Александровский.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(Научное общество нефрологов России).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- 96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2678" w:rsidRPr="00C76C07" w:rsidTr="00D92678">
        <w:tc>
          <w:tcPr>
            <w:tcW w:w="2864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C76C07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D92678" w:rsidRPr="00C76C07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Н-Л, 2012. - 176 с.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Изд-во ЧГМА, 2010. - 196 с.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В. С. Пауков.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- 536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911" w:type="dxa"/>
          </w:tcPr>
          <w:p w:rsidR="00D92678" w:rsidRPr="00650460" w:rsidRDefault="00D92678" w:rsidP="00CB57CD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50460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 -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(Акушерство.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- (Библиотека врача-специалиста).</w:t>
            </w:r>
          </w:p>
        </w:tc>
        <w:tc>
          <w:tcPr>
            <w:tcW w:w="2911" w:type="dxa"/>
          </w:tcPr>
          <w:p w:rsidR="00D92678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D92678" w:rsidRDefault="00D92678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2911" w:type="dxa"/>
          </w:tcPr>
          <w:p w:rsidR="00D92678" w:rsidRDefault="00D92678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D92678" w:rsidRPr="00650460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Клиническая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D92678" w:rsidRPr="00520CB3" w:rsidRDefault="00D92678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D92678" w:rsidRPr="00C474AD" w:rsidRDefault="00D92678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</w:t>
            </w:r>
          </w:p>
        </w:tc>
        <w:tc>
          <w:tcPr>
            <w:tcW w:w="2911" w:type="dxa"/>
          </w:tcPr>
          <w:p w:rsidR="00D92678" w:rsidRPr="00650460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678" w:rsidRPr="002D1148" w:rsidTr="00D92678">
        <w:trPr>
          <w:trHeight w:val="980"/>
        </w:trPr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AA6AC2">
              <w:rPr>
                <w:rStyle w:val="a9"/>
              </w:rPr>
              <w:t>НПВП-ассоциированная</w:t>
            </w:r>
            <w:proofErr w:type="spellEnd"/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 xml:space="preserve">тракта [Текст]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</w:t>
            </w:r>
            <w:proofErr w:type="gramStart"/>
            <w:r w:rsidRPr="005D2B7B">
              <w:t>.</w:t>
            </w:r>
            <w:proofErr w:type="gramEnd"/>
            <w:r w:rsidRPr="005D2B7B">
              <w:t xml:space="preserve"> </w:t>
            </w:r>
            <w:proofErr w:type="gramStart"/>
            <w:r w:rsidRPr="005D2B7B">
              <w:t>р</w:t>
            </w:r>
            <w:proofErr w:type="gramEnd"/>
            <w:r w:rsidRPr="005D2B7B">
              <w:t>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>, Т. В. Власовой. - Нижний Новгород</w:t>
            </w:r>
            <w:proofErr w:type="gramStart"/>
            <w:r w:rsidRPr="005D2B7B">
              <w:t xml:space="preserve"> :</w:t>
            </w:r>
            <w:proofErr w:type="gramEnd"/>
            <w:r w:rsidRPr="005D2B7B">
              <w:t xml:space="preserve">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2911" w:type="dxa"/>
          </w:tcPr>
          <w:p w:rsidR="00D92678" w:rsidRPr="00650460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2911" w:type="dxa"/>
          </w:tcPr>
          <w:p w:rsidR="00D92678" w:rsidRPr="00C474AD" w:rsidRDefault="00D92678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2911" w:type="dxa"/>
          </w:tcPr>
          <w:p w:rsidR="00D92678" w:rsidRPr="00C474AD" w:rsidRDefault="00D92678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/ под ред.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2013. - 335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2911" w:type="dxa"/>
          </w:tcPr>
          <w:p w:rsidR="00D92678" w:rsidRPr="00C474AD" w:rsidRDefault="00D92678" w:rsidP="00CB57C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74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Медицина, 1999. - 272 с.</w:t>
            </w:r>
          </w:p>
        </w:tc>
        <w:tc>
          <w:tcPr>
            <w:tcW w:w="2911" w:type="dxa"/>
          </w:tcPr>
          <w:p w:rsidR="00D92678" w:rsidRPr="00650460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для врачей-терапевтов и врачей общей практики / под ред. Б. А. Реброва.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2911" w:type="dxa"/>
          </w:tcPr>
          <w:p w:rsidR="00D92678" w:rsidRPr="00650460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сборник. Часть 7. </w:t>
            </w:r>
            <w:r w:rsidRPr="000E5290">
              <w:rPr>
                <w:rStyle w:val="a9"/>
              </w:rPr>
              <w:t>Патология желудочно-кишечного тракта и беременность</w:t>
            </w:r>
            <w:r w:rsidRPr="00AA6AC2">
              <w:t xml:space="preserve"> 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>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2911" w:type="dxa"/>
          </w:tcPr>
          <w:p w:rsidR="00D92678" w:rsidRPr="00650460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678" w:rsidRPr="002D1148" w:rsidTr="00D92678"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2911" w:type="dxa"/>
          </w:tcPr>
          <w:p w:rsidR="00D92678" w:rsidRPr="00650460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678" w:rsidRPr="002D1148" w:rsidTr="00D92678">
        <w:trPr>
          <w:trHeight w:val="574"/>
        </w:trPr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ГБОУ ВПО Уральский государственный медицинский университет, 2015. - 175 с.</w:t>
            </w:r>
          </w:p>
        </w:tc>
        <w:tc>
          <w:tcPr>
            <w:tcW w:w="2911" w:type="dxa"/>
          </w:tcPr>
          <w:p w:rsidR="00D92678" w:rsidRPr="00650460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2678" w:rsidRPr="002D1148" w:rsidTr="00D92678">
        <w:trPr>
          <w:trHeight w:val="873"/>
        </w:trPr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0E5290">
              <w:rPr>
                <w:rStyle w:val="a9"/>
              </w:rPr>
              <w:t>ческая физиология системы</w:t>
            </w:r>
            <w:r w:rsidRPr="00AA6AC2">
              <w:t xml:space="preserve"> пищеварения [Текст] : учебное пособие / под общ</w:t>
            </w:r>
            <w:proofErr w:type="gramStart"/>
            <w:r w:rsidRPr="00AA6AC2">
              <w:t>.</w:t>
            </w:r>
            <w:proofErr w:type="gramEnd"/>
            <w:r w:rsidRPr="00AA6AC2">
              <w:t xml:space="preserve"> </w:t>
            </w:r>
            <w:proofErr w:type="gramStart"/>
            <w:r w:rsidRPr="00AA6AC2">
              <w:t>р</w:t>
            </w:r>
            <w:proofErr w:type="gramEnd"/>
            <w:r w:rsidRPr="00AA6AC2">
              <w:t>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2017. - 101[3]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2911" w:type="dxa"/>
          </w:tcPr>
          <w:p w:rsidR="00D92678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678" w:rsidRPr="002D1148" w:rsidTr="00D92678">
        <w:trPr>
          <w:trHeight w:val="589"/>
        </w:trPr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2911" w:type="dxa"/>
          </w:tcPr>
          <w:p w:rsidR="00D92678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2678" w:rsidRPr="002D1148" w:rsidTr="00D92678">
        <w:trPr>
          <w:trHeight w:val="589"/>
        </w:trPr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2015. - 176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2911" w:type="dxa"/>
          </w:tcPr>
          <w:p w:rsidR="00D92678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2678" w:rsidRPr="002D1148" w:rsidTr="00D92678">
        <w:trPr>
          <w:trHeight w:val="980"/>
        </w:trPr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практикующему врачу / С. И. Роговская. - 2-е изд., испр. и доп. - Москва : ГЭОТАР-Медиа, 2014. - 192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D92678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678" w:rsidRPr="002D1148" w:rsidTr="00D92678">
        <w:trPr>
          <w:trHeight w:val="980"/>
        </w:trPr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2911" w:type="dxa"/>
          </w:tcPr>
          <w:p w:rsidR="00D92678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678" w:rsidRPr="002D1148" w:rsidTr="00D92678">
        <w:trPr>
          <w:trHeight w:val="980"/>
        </w:trPr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D92678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678" w:rsidRPr="002D1148" w:rsidTr="00D92678">
        <w:trPr>
          <w:trHeight w:val="980"/>
        </w:trPr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</w:p>
        </w:tc>
        <w:tc>
          <w:tcPr>
            <w:tcW w:w="2911" w:type="dxa"/>
          </w:tcPr>
          <w:p w:rsidR="00D92678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678" w:rsidRPr="002D1148" w:rsidTr="00D92678">
        <w:trPr>
          <w:trHeight w:val="980"/>
        </w:trPr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ил. - (Патофизиология). </w:t>
            </w:r>
          </w:p>
        </w:tc>
        <w:tc>
          <w:tcPr>
            <w:tcW w:w="2911" w:type="dxa"/>
          </w:tcPr>
          <w:p w:rsidR="00D92678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678" w:rsidRPr="002D1148" w:rsidTr="00D92678">
        <w:trPr>
          <w:trHeight w:val="887"/>
        </w:trPr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Ю. Г. Мотин. - Барнаул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 </w:t>
            </w:r>
          </w:p>
        </w:tc>
        <w:tc>
          <w:tcPr>
            <w:tcW w:w="2911" w:type="dxa"/>
          </w:tcPr>
          <w:p w:rsidR="00D92678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678" w:rsidRPr="002D1148" w:rsidTr="00D92678">
        <w:trPr>
          <w:trHeight w:val="980"/>
        </w:trPr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D92678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2678" w:rsidRPr="002D1148" w:rsidTr="00D92678">
        <w:trPr>
          <w:trHeight w:val="691"/>
        </w:trPr>
        <w:tc>
          <w:tcPr>
            <w:tcW w:w="2864" w:type="dxa"/>
          </w:tcPr>
          <w:p w:rsidR="00D92678" w:rsidRPr="002D1148" w:rsidRDefault="00D92678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92678" w:rsidRPr="00AA6AC2" w:rsidRDefault="00D92678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2911" w:type="dxa"/>
          </w:tcPr>
          <w:p w:rsidR="00D92678" w:rsidRPr="00650460" w:rsidRDefault="00D92678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450" w:rsidRPr="002D1148" w:rsidTr="007B7E62">
        <w:tc>
          <w:tcPr>
            <w:tcW w:w="2864" w:type="dxa"/>
          </w:tcPr>
          <w:p w:rsidR="00451450" w:rsidRPr="002D1148" w:rsidRDefault="00BA29BF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151" w:type="dxa"/>
          </w:tcPr>
          <w:p w:rsidR="00451450" w:rsidRPr="007815F2" w:rsidRDefault="00451450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451450" w:rsidRPr="00650460" w:rsidRDefault="00451450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50" w:rsidRPr="002D1148" w:rsidTr="007B7E62">
        <w:tc>
          <w:tcPr>
            <w:tcW w:w="2864" w:type="dxa"/>
          </w:tcPr>
          <w:p w:rsidR="00451450" w:rsidRPr="00BA29BF" w:rsidRDefault="0082266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Токсикология и экстракорпоральные методы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детоксикации</w:t>
            </w:r>
            <w:proofErr w:type="spellEnd"/>
          </w:p>
        </w:tc>
        <w:tc>
          <w:tcPr>
            <w:tcW w:w="9151" w:type="dxa"/>
          </w:tcPr>
          <w:p w:rsidR="00451450" w:rsidRPr="00301331" w:rsidRDefault="00451450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451450" w:rsidRPr="00650460" w:rsidRDefault="00451450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CD" w:rsidRPr="002D1148" w:rsidTr="007B7E62">
        <w:tc>
          <w:tcPr>
            <w:tcW w:w="2864" w:type="dxa"/>
          </w:tcPr>
          <w:p w:rsidR="00CB57CD" w:rsidRPr="005A6079" w:rsidRDefault="00CB57CD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B57CD" w:rsidRPr="00222B90" w:rsidRDefault="00CB57CD" w:rsidP="007608F8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 В.В., Неотложная </w:t>
            </w:r>
            <w:r w:rsidRPr="00222B9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Афанасьев В.В. - М.</w:t>
            </w:r>
            <w:proofErr w:type="gramStart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- 384 с. - ISBN 978-5-9704-1834-5 - Текст : электронный // ЭБС "Консультант студента" : [сайт]. - URL</w:t>
            </w:r>
            <w:proofErr w:type="gramStart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0" w:history="1">
              <w:r w:rsidR="00222B90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http://www.studentlibrary.ru/book/ISBN9785970418345.html</w:t>
              </w:r>
            </w:hyperlink>
            <w:r w:rsid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CB57CD" w:rsidRPr="005A6079" w:rsidRDefault="00222B90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22B90" w:rsidRPr="002D1148" w:rsidTr="007B7E62">
        <w:tc>
          <w:tcPr>
            <w:tcW w:w="2864" w:type="dxa"/>
          </w:tcPr>
          <w:p w:rsidR="00222B90" w:rsidRPr="005A6079" w:rsidRDefault="00222B90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222B90" w:rsidRPr="00222B90" w:rsidRDefault="00222B90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Проскурякова Т.В., ФАРМАКОЛОГИЯ И </w:t>
            </w:r>
            <w:r w:rsidRPr="00222B9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ПСИХОАКТИВНЫХ ВЕЩЕСТВ / Т.В. Проскурякова, В.П. Нужный, В.В. </w:t>
            </w:r>
            <w:proofErr w:type="spellStart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Рожанец</w:t>
            </w:r>
            <w:proofErr w:type="spellEnd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22B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http://www.studentlibrary.ru/book/970408872V0008.html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222B90" w:rsidRPr="005A6079" w:rsidRDefault="00222B90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5D2B7B" w:rsidRPr="002D1148" w:rsidTr="007B7E62">
        <w:tc>
          <w:tcPr>
            <w:tcW w:w="2864" w:type="dxa"/>
          </w:tcPr>
          <w:p w:rsidR="005D2B7B" w:rsidRPr="005A6079" w:rsidRDefault="005D2B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5D2B7B" w:rsidRPr="005A6079" w:rsidRDefault="0082266E" w:rsidP="007608F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Медицинская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токсикологи</w:t>
            </w: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 Е. А. </w:t>
            </w:r>
            <w:proofErr w:type="spell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Лужникова</w:t>
            </w:r>
            <w:proofErr w:type="spell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- 928 с. - (Национальные руководства)</w:t>
            </w:r>
          </w:p>
        </w:tc>
        <w:tc>
          <w:tcPr>
            <w:tcW w:w="2911" w:type="dxa"/>
          </w:tcPr>
          <w:p w:rsidR="005D2B7B" w:rsidRPr="005A6079" w:rsidRDefault="0082266E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2B7B" w:rsidRPr="002D1148" w:rsidTr="007B7E62">
        <w:tc>
          <w:tcPr>
            <w:tcW w:w="2864" w:type="dxa"/>
          </w:tcPr>
          <w:p w:rsidR="005D2B7B" w:rsidRPr="005A6079" w:rsidRDefault="005D2B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5D2B7B" w:rsidRPr="005A6079" w:rsidRDefault="0082266E" w:rsidP="007608F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Медицинская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токсикологи</w:t>
            </w: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 Е. А. </w:t>
            </w:r>
            <w:proofErr w:type="spell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Лужникова</w:t>
            </w:r>
            <w:proofErr w:type="spell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- 925 с. : ил. - (Национальные руководства)</w:t>
            </w:r>
          </w:p>
        </w:tc>
        <w:tc>
          <w:tcPr>
            <w:tcW w:w="2911" w:type="dxa"/>
          </w:tcPr>
          <w:p w:rsidR="005D2B7B" w:rsidRPr="005A6079" w:rsidRDefault="0082266E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D2B7B" w:rsidRPr="002D1148" w:rsidTr="007B7E62">
        <w:tc>
          <w:tcPr>
            <w:tcW w:w="2864" w:type="dxa"/>
          </w:tcPr>
          <w:p w:rsidR="005D2B7B" w:rsidRPr="005A6079" w:rsidRDefault="005D2B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5D2B7B" w:rsidRPr="005A6079" w:rsidRDefault="0082266E" w:rsidP="007608F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Парентеральное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энтеральное</w:t>
            </w:r>
            <w:proofErr w:type="spell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питание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ред.: М. Ш. </w:t>
            </w:r>
            <w:proofErr w:type="spell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Хубутия</w:t>
            </w:r>
            <w:proofErr w:type="spell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Т. С. Поповой, А. И. Салтанова. - Москва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2911" w:type="dxa"/>
          </w:tcPr>
          <w:p w:rsidR="005D2B7B" w:rsidRPr="005A6079" w:rsidRDefault="0082266E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D2B7B" w:rsidRPr="002D1148" w:rsidTr="007B7E62">
        <w:tc>
          <w:tcPr>
            <w:tcW w:w="2864" w:type="dxa"/>
          </w:tcPr>
          <w:p w:rsidR="005D2B7B" w:rsidRPr="005A6079" w:rsidRDefault="005D2B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5D2B7B" w:rsidRPr="005A6079" w:rsidRDefault="00D043A0" w:rsidP="007608F8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Острые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отравлени</w:t>
            </w: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 на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 веществами раздражающего действия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О. И. Гоголева [и др.] ; Министерство здравоохранения РФ, ГБОУ ВПО УГМУ. - Екатеринбург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УГМУ, 2015. - 96 с.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5D2B7B" w:rsidRPr="005A6079" w:rsidRDefault="00D043A0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6111A" w:rsidRPr="002D1148" w:rsidTr="007B7E62">
        <w:tc>
          <w:tcPr>
            <w:tcW w:w="2864" w:type="dxa"/>
          </w:tcPr>
          <w:p w:rsidR="00E6111A" w:rsidRPr="005A6079" w:rsidRDefault="00E6111A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E6111A" w:rsidRPr="005A6079" w:rsidRDefault="00E6111A" w:rsidP="007608F8">
            <w:pPr>
              <w:autoSpaceDE/>
              <w:autoSpaceDN/>
              <w:adjustRightInd/>
              <w:ind w:left="28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Наркология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АСМОК ; под ред.: Н. Н. Иванца, И. П. Анохиной, М. А. Винниковой. - 2-е изд., перераб. и доп. - Москва : ГЭОТАР-Медиа, 2016. - 926[18] с.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2911" w:type="dxa"/>
          </w:tcPr>
          <w:p w:rsidR="00E6111A" w:rsidRPr="005A6079" w:rsidRDefault="00E6111A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A6079" w:rsidRPr="002D1148" w:rsidTr="007B7E62">
        <w:tc>
          <w:tcPr>
            <w:tcW w:w="2864" w:type="dxa"/>
          </w:tcPr>
          <w:p w:rsidR="005A6079" w:rsidRPr="005A6079" w:rsidRDefault="005A6079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5A6079" w:rsidRPr="005A6079" w:rsidRDefault="005A6079" w:rsidP="005A607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Шабанов, П. Д.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Наркология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П. Д. Шабанов. - 2-е изд., перераб. и доп. - Москва : ГЭОТАР-Медиа, 2015. - 832 с. - (Библиотека врача-специалиста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наркология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911" w:type="dxa"/>
          </w:tcPr>
          <w:p w:rsidR="005A6079" w:rsidRPr="005A6079" w:rsidRDefault="005A6079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D2B7B" w:rsidRPr="002D1148" w:rsidTr="007B7E62">
        <w:tc>
          <w:tcPr>
            <w:tcW w:w="2864" w:type="dxa"/>
          </w:tcPr>
          <w:p w:rsidR="005D2B7B" w:rsidRPr="005A6079" w:rsidRDefault="005D2B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5D2B7B" w:rsidRPr="005A6079" w:rsidRDefault="0082266E" w:rsidP="0082266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Афанасьев, В. В.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Неотложная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токсикологи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Василий Афанасьев. - М.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- 384 с.</w:t>
            </w:r>
          </w:p>
        </w:tc>
        <w:tc>
          <w:tcPr>
            <w:tcW w:w="2911" w:type="dxa"/>
          </w:tcPr>
          <w:p w:rsidR="005D2B7B" w:rsidRPr="005A6079" w:rsidRDefault="0082266E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D2B7B" w:rsidRPr="002D1148" w:rsidTr="007B7E62">
        <w:tc>
          <w:tcPr>
            <w:tcW w:w="2864" w:type="dxa"/>
          </w:tcPr>
          <w:p w:rsidR="005D2B7B" w:rsidRPr="005A6079" w:rsidRDefault="005D2B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5D2B7B" w:rsidRPr="005A6079" w:rsidRDefault="0082266E" w:rsidP="0082266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Лужников, Е. А.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Педиатрическая клиническая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токсикологи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[Текст] / Е. А. Лужников, 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Н.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Суходолова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Ростов-на-Дону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Феникс, 2013. - 253[3] с. : цв. ил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табл.</w:t>
            </w:r>
          </w:p>
        </w:tc>
        <w:tc>
          <w:tcPr>
            <w:tcW w:w="2911" w:type="dxa"/>
          </w:tcPr>
          <w:p w:rsidR="005D2B7B" w:rsidRPr="005A6079" w:rsidRDefault="0082266E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5D2B7B" w:rsidRPr="002D1148" w:rsidTr="007B7E62">
        <w:tc>
          <w:tcPr>
            <w:tcW w:w="2864" w:type="dxa"/>
          </w:tcPr>
          <w:p w:rsidR="005D2B7B" w:rsidRPr="005A6079" w:rsidRDefault="005D2B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5D2B7B" w:rsidRPr="005A6079" w:rsidRDefault="0082266E" w:rsidP="007608F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Экстремальная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токсикологи</w:t>
            </w: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ЭЛБИ-СПб</w:t>
            </w:r>
            <w:proofErr w:type="spell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- 256 с.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5D2B7B" w:rsidRPr="005A6079" w:rsidRDefault="0082266E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</w:tr>
      <w:tr w:rsidR="005D2B7B" w:rsidRPr="002D1148" w:rsidTr="007B7E62">
        <w:tc>
          <w:tcPr>
            <w:tcW w:w="2864" w:type="dxa"/>
          </w:tcPr>
          <w:p w:rsidR="005D2B7B" w:rsidRPr="005A6079" w:rsidRDefault="005D2B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5D2B7B" w:rsidRPr="005A6079" w:rsidRDefault="0082266E" w:rsidP="0082266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Соколова, Н. А.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Поражение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при остром отравлении уксусной кислотой [Текст]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Н. А. Соколова, Ю. А.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Витковский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 В.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Говорин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ГБОУ ВПО ЧГМА. - Томск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 : Издательство "Иван Федоров", 2011. - 120 с.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5D2B7B" w:rsidRPr="005A6079" w:rsidRDefault="0082266E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450" w:rsidRPr="002D1148" w:rsidTr="007B7E62">
        <w:tc>
          <w:tcPr>
            <w:tcW w:w="2864" w:type="dxa"/>
          </w:tcPr>
          <w:p w:rsidR="00451450" w:rsidRPr="005A6079" w:rsidRDefault="00451450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451450" w:rsidRPr="005A6079" w:rsidRDefault="0082266E" w:rsidP="0082266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Мусийчук</w:t>
            </w:r>
            <w:proofErr w:type="spellEnd"/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Ю. И.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Фтор и его соединения [Текст] / Ю. И.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Мусийчук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Н. Гребенюк, А. Ю. Широков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Военно-медицинская академия. - Санкт-Петербург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ФОЛИАНТ, 2012. - 104 с. - (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Токсикологи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для врачей).</w:t>
            </w:r>
          </w:p>
        </w:tc>
        <w:tc>
          <w:tcPr>
            <w:tcW w:w="2911" w:type="dxa"/>
          </w:tcPr>
          <w:p w:rsidR="00451450" w:rsidRPr="005A6079" w:rsidRDefault="0082266E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80EAD" w:rsidRPr="002D1148" w:rsidTr="007B7E62">
        <w:trPr>
          <w:trHeight w:val="483"/>
        </w:trPr>
        <w:tc>
          <w:tcPr>
            <w:tcW w:w="2864" w:type="dxa"/>
          </w:tcPr>
          <w:p w:rsidR="00580EAD" w:rsidRPr="002D1148" w:rsidRDefault="0069214F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Трансфузиология</w:t>
            </w:r>
          </w:p>
        </w:tc>
        <w:tc>
          <w:tcPr>
            <w:tcW w:w="9151" w:type="dxa"/>
          </w:tcPr>
          <w:p w:rsidR="00580EAD" w:rsidRPr="00561F26" w:rsidRDefault="00580EAD" w:rsidP="007608F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580EAD" w:rsidRPr="00520CB3" w:rsidRDefault="00580EAD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301" w:rsidRPr="002D1148" w:rsidTr="007C6301">
        <w:trPr>
          <w:trHeight w:val="511"/>
        </w:trPr>
        <w:tc>
          <w:tcPr>
            <w:tcW w:w="2864" w:type="dxa"/>
          </w:tcPr>
          <w:p w:rsidR="00042301" w:rsidRPr="002D1148" w:rsidRDefault="00042301" w:rsidP="007C630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042301" w:rsidRPr="00042301" w:rsidRDefault="00042301" w:rsidP="007C630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Рагимов</w:t>
            </w:r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А.А., </w:t>
            </w:r>
            <w:proofErr w:type="spellStart"/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Инфузионно</w:t>
            </w:r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трансфузионная</w:t>
            </w:r>
            <w:proofErr w:type="spellEnd"/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А.А. </w:t>
            </w:r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Рагимов</w:t>
            </w:r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Г.Н. Щербакова - М.</w:t>
            </w:r>
            <w:proofErr w:type="gramStart"/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2017. - 256 с. (Серия "Библиотека врача-специалиста") - ISBN 978-5-9704-4020-9 - Текст : электронный // ЭБС "Консультант студента" : [сайт]. - URL</w:t>
            </w:r>
            <w:proofErr w:type="gramStart"/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2" w:history="1">
              <w:r w:rsidR="00FB2F8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http://www.studentlibrary.ru/book/ISBN9785970440209.html</w:t>
              </w:r>
            </w:hyperlink>
            <w:r w:rsidR="00FB2F8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042301" w:rsidRPr="0069214F" w:rsidRDefault="00042301" w:rsidP="007C630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Неограниченный доступ</w:t>
            </w:r>
          </w:p>
        </w:tc>
      </w:tr>
      <w:tr w:rsidR="007E2F38" w:rsidRPr="002D1148" w:rsidTr="007B7E62">
        <w:trPr>
          <w:trHeight w:val="511"/>
        </w:trPr>
        <w:tc>
          <w:tcPr>
            <w:tcW w:w="2864" w:type="dxa"/>
          </w:tcPr>
          <w:p w:rsidR="007E2F38" w:rsidRPr="002D1148" w:rsidRDefault="007E2F3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7E2F38" w:rsidRPr="0069214F" w:rsidRDefault="0069214F" w:rsidP="007E2F3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Трансфузиология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гл. ред. А. А. Рагимов. - Москва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- 1184 с. - (Национальные руководства).</w:t>
            </w:r>
          </w:p>
        </w:tc>
        <w:tc>
          <w:tcPr>
            <w:tcW w:w="2911" w:type="dxa"/>
          </w:tcPr>
          <w:p w:rsidR="007E2F38" w:rsidRPr="0069214F" w:rsidRDefault="0069214F" w:rsidP="00DF685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9214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69214F" w:rsidRPr="002D1148" w:rsidTr="007B7E62">
        <w:trPr>
          <w:trHeight w:val="511"/>
        </w:trPr>
        <w:tc>
          <w:tcPr>
            <w:tcW w:w="2864" w:type="dxa"/>
          </w:tcPr>
          <w:p w:rsidR="0069214F" w:rsidRPr="002D1148" w:rsidRDefault="0069214F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69214F" w:rsidRPr="0069214F" w:rsidRDefault="0069214F" w:rsidP="007E2F3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Трансфузиология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 А. А. Рагимова. - М.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- 1184 с. : ил. - (Национальные руководства)</w:t>
            </w:r>
          </w:p>
        </w:tc>
        <w:tc>
          <w:tcPr>
            <w:tcW w:w="2911" w:type="dxa"/>
          </w:tcPr>
          <w:p w:rsidR="0069214F" w:rsidRPr="0069214F" w:rsidRDefault="0069214F" w:rsidP="00DF685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9214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E1410D" w:rsidRPr="002D1148" w:rsidTr="007B7E62">
        <w:trPr>
          <w:trHeight w:val="511"/>
        </w:trPr>
        <w:tc>
          <w:tcPr>
            <w:tcW w:w="2864" w:type="dxa"/>
          </w:tcPr>
          <w:p w:rsidR="00E1410D" w:rsidRPr="002D1148" w:rsidRDefault="00E1410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E1410D" w:rsidRPr="0069214F" w:rsidRDefault="0069214F" w:rsidP="00E1410D">
            <w:pPr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Трансфузиология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клиническое руководство / под ред. М. Ф.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Заривчацкого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Пермь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[ГБОУ ВПО ПГМА], 2014. - 899[1] с.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E1410D" w:rsidRPr="0069214F" w:rsidRDefault="0069214F" w:rsidP="00DF685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9214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301331" w:rsidRPr="002D1148" w:rsidTr="007B7E62">
        <w:tc>
          <w:tcPr>
            <w:tcW w:w="2864" w:type="dxa"/>
          </w:tcPr>
          <w:p w:rsidR="00301331" w:rsidRPr="002D1148" w:rsidRDefault="00301331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301331" w:rsidRPr="0069214F" w:rsidRDefault="0069214F" w:rsidP="0069214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Рагимов, А. А.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Инфузионно-трансфузионная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А. А. Рагимов, Г. Н. Щербакова. - Москва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- 248 с. - (Библиотека врача-специалиста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терапия. </w:t>
            </w:r>
            <w:proofErr w:type="gramStart"/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Трансфузиология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911" w:type="dxa"/>
          </w:tcPr>
          <w:p w:rsidR="00301331" w:rsidRPr="0069214F" w:rsidRDefault="0069214F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51450" w:rsidRPr="002D1148" w:rsidTr="007B7E62">
        <w:trPr>
          <w:trHeight w:val="511"/>
        </w:trPr>
        <w:tc>
          <w:tcPr>
            <w:tcW w:w="2864" w:type="dxa"/>
          </w:tcPr>
          <w:p w:rsidR="00451450" w:rsidRPr="002D1148" w:rsidRDefault="0045145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451450" w:rsidRPr="0069214F" w:rsidRDefault="0069214F" w:rsidP="0069214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Рагимов, А. А.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Инфузионно-трансфузионная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[руководство] /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Алигейдар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Рагимов, Г. Н. Щербакова. - М. : ГЭОТАР-Медиа, 2010. - 240 с. - (Библиотека врач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специалиста) (</w:t>
            </w: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Трансфузиология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451450" w:rsidRPr="0069214F" w:rsidRDefault="0069214F" w:rsidP="00DF685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9214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E1410D" w:rsidRPr="002D1148" w:rsidTr="007B7E62">
        <w:tc>
          <w:tcPr>
            <w:tcW w:w="2864" w:type="dxa"/>
          </w:tcPr>
          <w:p w:rsidR="00E1410D" w:rsidRPr="002D1148" w:rsidRDefault="00E1410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E1410D" w:rsidRPr="0069214F" w:rsidRDefault="0069214F" w:rsidP="0069214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Донсков, С. И.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Новая тактика гемотрансфузионной терапии - от совместимости к идентичности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специалистов производственной и клинической </w:t>
            </w: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трансфузиологии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С. И. Донсков, Б. М.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Уртаев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И. В.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Дубинкин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БИНОМ, 2015. - 269[2]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E1410D" w:rsidRPr="0069214F" w:rsidRDefault="0069214F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151F" w:rsidRPr="002D1148" w:rsidTr="007B7E62">
        <w:tc>
          <w:tcPr>
            <w:tcW w:w="2864" w:type="dxa"/>
          </w:tcPr>
          <w:p w:rsidR="008B151F" w:rsidRPr="002D1148" w:rsidRDefault="008B151F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8B151F" w:rsidRPr="0069214F" w:rsidRDefault="0069214F" w:rsidP="0069214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Колосков, А. В.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Гемокомпонентная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 в клинической практике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А. В. Колосков ; Минздравсоцразвития РФ, СЗГМУ им. И.И. Мечникова, Кафедра </w:t>
            </w: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трансфузиологии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- 2-е изд., испр. и доп. - Санкт-Петербург : [б. и.], 2013. - 112 с.</w:t>
            </w:r>
          </w:p>
        </w:tc>
        <w:tc>
          <w:tcPr>
            <w:tcW w:w="2911" w:type="dxa"/>
          </w:tcPr>
          <w:p w:rsidR="008B151F" w:rsidRPr="0069214F" w:rsidRDefault="0069214F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331" w:rsidRPr="002D1148" w:rsidTr="007B7E62">
        <w:tc>
          <w:tcPr>
            <w:tcW w:w="2864" w:type="dxa"/>
          </w:tcPr>
          <w:p w:rsidR="00301331" w:rsidRPr="002D1148" w:rsidRDefault="003013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301331" w:rsidRPr="0069214F" w:rsidRDefault="0069214F" w:rsidP="00E1410D">
            <w:pPr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9214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Инфузионно-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трансфузионная</w:t>
            </w:r>
            <w:proofErr w:type="spellEnd"/>
            <w:r w:rsidRPr="0069214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терапия, обезболивание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антибиотикопрофилактика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пострадавших пожилого и старческого возраста [Текст] / С. М. Кутепов, О. Н. Савельев [и др.]. - Екатеринбург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Урал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ун-та, 2007. - 84 с.</w:t>
            </w:r>
          </w:p>
        </w:tc>
        <w:tc>
          <w:tcPr>
            <w:tcW w:w="2911" w:type="dxa"/>
          </w:tcPr>
          <w:p w:rsidR="00301331" w:rsidRPr="0069214F" w:rsidRDefault="0069214F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</w:tr>
      <w:tr w:rsidR="00451450" w:rsidRPr="002D1148" w:rsidTr="007B7E62">
        <w:tc>
          <w:tcPr>
            <w:tcW w:w="2864" w:type="dxa"/>
          </w:tcPr>
          <w:p w:rsidR="00451450" w:rsidRPr="002D1148" w:rsidRDefault="00FB67C5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Неотложная кардиология</w:t>
            </w:r>
          </w:p>
        </w:tc>
        <w:tc>
          <w:tcPr>
            <w:tcW w:w="9151" w:type="dxa"/>
          </w:tcPr>
          <w:p w:rsidR="00451450" w:rsidRPr="00561F26" w:rsidRDefault="00451450" w:rsidP="00E1410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451450" w:rsidRPr="00650460" w:rsidRDefault="004514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82" w:rsidRPr="002D1148" w:rsidTr="007C6301">
        <w:tc>
          <w:tcPr>
            <w:tcW w:w="2864" w:type="dxa"/>
          </w:tcPr>
          <w:p w:rsidR="00FB2F82" w:rsidRPr="002D1148" w:rsidRDefault="00FB2F82" w:rsidP="007C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FB2F82" w:rsidRPr="0007214D" w:rsidRDefault="00FB2F82" w:rsidP="007C6301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14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Огурцов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П.П., </w:t>
            </w:r>
            <w:r w:rsidRPr="0007214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7214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кардиология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П. П. </w:t>
            </w:r>
            <w:proofErr w:type="spellStart"/>
            <w:r w:rsidRPr="0007214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Огурцова</w:t>
            </w:r>
            <w:proofErr w:type="spellEnd"/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 Е. </w:t>
            </w:r>
            <w:proofErr w:type="spellStart"/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Дворникова</w:t>
            </w:r>
            <w:proofErr w:type="spellEnd"/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- 272 с. - ISBN 978-5-9704-3648-6 - Текст : электронный // ЭБС "Консультант студента" : [сайт]. - URL</w:t>
            </w:r>
            <w:proofErr w:type="gramStart"/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3" w:history="1">
              <w:r w:rsidR="0007214D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http://www.studentlibrary.ru/book/ISBN9785970436486.html</w:t>
              </w:r>
            </w:hyperlink>
            <w:r w:rsid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FB2F82" w:rsidRPr="00B0776D" w:rsidRDefault="00FB2F8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FB2F82" w:rsidRPr="002D1148" w:rsidTr="007C6301">
        <w:tc>
          <w:tcPr>
            <w:tcW w:w="2864" w:type="dxa"/>
          </w:tcPr>
          <w:p w:rsidR="00FB2F82" w:rsidRPr="002D1148" w:rsidRDefault="00FB2F82" w:rsidP="007C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FB2F82" w:rsidRPr="0007214D" w:rsidRDefault="0007214D" w:rsidP="007C630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14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Гордеев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И.Г., </w:t>
            </w:r>
            <w:r w:rsidRPr="0007214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Электрокардиограмма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при </w:t>
            </w:r>
            <w:r w:rsidRPr="0007214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инфаркте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7214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миокарда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И.Г. </w:t>
            </w:r>
            <w:r w:rsidRPr="0007214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Гордеев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Н.А. Волов, В.А. </w:t>
            </w:r>
            <w:proofErr w:type="spellStart"/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Кокорин</w:t>
            </w:r>
            <w:proofErr w:type="spellEnd"/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- 80 с. - ISBN 978-5-9704-3231-0 - Текст : электронный // ЭБС "Консультант студента" : [сайт]. - URL</w:t>
            </w:r>
            <w:proofErr w:type="gramStart"/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http://www.studentlibrary.ru/book/ISBN9785970432310.html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FB2F82" w:rsidRPr="00B0776D" w:rsidRDefault="00FB2F8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FB2F82" w:rsidRPr="002D1148" w:rsidTr="007C6301">
        <w:tc>
          <w:tcPr>
            <w:tcW w:w="2864" w:type="dxa"/>
          </w:tcPr>
          <w:p w:rsidR="00FB2F82" w:rsidRPr="002D1148" w:rsidRDefault="00FB2F82" w:rsidP="007C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FB2F82" w:rsidRPr="0007214D" w:rsidRDefault="0007214D" w:rsidP="007C630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7214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Щукин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Ю.В., </w:t>
            </w:r>
            <w:r w:rsidRPr="0007214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Атлас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7214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ЭКГ</w:t>
            </w:r>
            <w:proofErr w:type="gramStart"/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Ю.В. </w:t>
            </w:r>
            <w:r w:rsidRPr="0007214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Щукин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Е.А. Суркова, В.А. Дьячков - М. : ГЭОТАР-Медиа, 2012. - 260 с. - Текст : электронный // ЭБС "Консультант студента" : [сайт]. - URL</w:t>
            </w:r>
            <w:proofErr w:type="gramStart"/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721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http://www.studentlibrary.ru/book/06-COS-2340.html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FB2F82" w:rsidRDefault="00FB2F8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F43249" w:rsidRPr="002D1148" w:rsidTr="007B7E62">
        <w:tc>
          <w:tcPr>
            <w:tcW w:w="2864" w:type="dxa"/>
          </w:tcPr>
          <w:p w:rsidR="00F43249" w:rsidRPr="002D1148" w:rsidRDefault="00F43249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F43249" w:rsidRPr="00B0776D" w:rsidRDefault="006848B8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Кардиологи</w:t>
            </w:r>
            <w:r w:rsidRPr="00B0776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6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ое руководство / под ред. Е. В. </w:t>
            </w:r>
            <w:proofErr w:type="spell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B0776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ые руководства).</w:t>
            </w:r>
          </w:p>
        </w:tc>
        <w:tc>
          <w:tcPr>
            <w:tcW w:w="2911" w:type="dxa"/>
          </w:tcPr>
          <w:p w:rsidR="00F43249" w:rsidRPr="00B0776D" w:rsidRDefault="006848B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F38" w:rsidRPr="002D1148" w:rsidTr="007B7E62">
        <w:tc>
          <w:tcPr>
            <w:tcW w:w="2864" w:type="dxa"/>
          </w:tcPr>
          <w:p w:rsidR="007E2F38" w:rsidRPr="002D1148" w:rsidRDefault="007E2F38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E2F38" w:rsidRPr="00B0776D" w:rsidRDefault="006848B8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Кардиологи</w:t>
            </w:r>
            <w:r w:rsidRPr="00B0776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6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ое руководство / под ред.: Ю. Н. </w:t>
            </w:r>
            <w:proofErr w:type="spell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, Р. Г. </w:t>
            </w:r>
            <w:proofErr w:type="spell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- 848 с.</w:t>
            </w:r>
          </w:p>
        </w:tc>
        <w:tc>
          <w:tcPr>
            <w:tcW w:w="2911" w:type="dxa"/>
          </w:tcPr>
          <w:p w:rsidR="007E2F38" w:rsidRPr="00B0776D" w:rsidRDefault="006848B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450" w:rsidRPr="002D1148" w:rsidTr="007B7E62">
        <w:tc>
          <w:tcPr>
            <w:tcW w:w="2864" w:type="dxa"/>
          </w:tcPr>
          <w:p w:rsidR="00451450" w:rsidRPr="002D1148" w:rsidRDefault="00451450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451450" w:rsidRPr="00B0776D" w:rsidRDefault="006848B8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Кардиологи</w:t>
            </w:r>
            <w:r w:rsidRPr="00B0776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6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ое руководство / под ред. Ю. Н. </w:t>
            </w:r>
            <w:proofErr w:type="spell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, Р. Г. </w:t>
            </w:r>
            <w:proofErr w:type="spell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- 1232 с. : ил.</w:t>
            </w:r>
          </w:p>
        </w:tc>
        <w:tc>
          <w:tcPr>
            <w:tcW w:w="2911" w:type="dxa"/>
          </w:tcPr>
          <w:p w:rsidR="00451450" w:rsidRPr="00B0776D" w:rsidRDefault="006848B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450" w:rsidRPr="002D1148" w:rsidTr="007B7E62">
        <w:tc>
          <w:tcPr>
            <w:tcW w:w="2864" w:type="dxa"/>
          </w:tcPr>
          <w:p w:rsidR="00451450" w:rsidRPr="002D1148" w:rsidRDefault="0045145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451450" w:rsidRPr="00B0776D" w:rsidRDefault="006848B8" w:rsidP="006E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Неотложн</w:t>
            </w:r>
            <w:r w:rsidRPr="00B0776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B0776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А. Л. Сыркина. - 2-е изд., перераб. и доп. - Москва : МИА, 2015. - 448 с.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451450" w:rsidRPr="00B0776D" w:rsidRDefault="006848B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450" w:rsidRPr="002D1148" w:rsidTr="007B7E62">
        <w:tc>
          <w:tcPr>
            <w:tcW w:w="2864" w:type="dxa"/>
          </w:tcPr>
          <w:p w:rsidR="00451450" w:rsidRPr="002D1148" w:rsidRDefault="0045145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451450" w:rsidRPr="00B0776D" w:rsidRDefault="006848B8" w:rsidP="006848B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8B8">
              <w:rPr>
                <w:rFonts w:ascii="Times New Roman" w:hAnsi="Times New Roman" w:cs="Times New Roman"/>
                <w:bCs/>
                <w:sz w:val="24"/>
                <w:szCs w:val="24"/>
              </w:rPr>
              <w:t>Руксин</w:t>
            </w:r>
            <w:proofErr w:type="spellEnd"/>
            <w:r w:rsidRPr="006848B8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6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ая амбулаторно-поликлиническая </w:t>
            </w:r>
            <w:r w:rsidRPr="00B0776D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</w:t>
            </w:r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ия [Текст]</w:t>
            </w:r>
            <w:proofErr w:type="gram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руководство / В. В. </w:t>
            </w:r>
            <w:proofErr w:type="spell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Руксин</w:t>
            </w:r>
            <w:proofErr w:type="spell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. - 2-е изд. - Москва : ГЭОТАР-Медиа, 2016. - 255[1] с.</w:t>
            </w:r>
            <w:proofErr w:type="gram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451450" w:rsidRPr="00B0776D" w:rsidRDefault="006848B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F26" w:rsidRPr="002D1148" w:rsidTr="007B7E62">
        <w:tc>
          <w:tcPr>
            <w:tcW w:w="2864" w:type="dxa"/>
          </w:tcPr>
          <w:p w:rsidR="00561F26" w:rsidRPr="002D1148" w:rsidRDefault="00561F2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561F26" w:rsidRPr="00B0776D" w:rsidRDefault="006848B8" w:rsidP="00EB34C6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Неотложн</w:t>
            </w:r>
            <w:r w:rsidRPr="00B0776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ые состояния при</w:t>
            </w: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нарушениях ритма сердца [Текст]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[А. В. Суворов [и др.]] ; под ред. А. В. Суворова ; </w:t>
            </w:r>
            <w:proofErr w:type="spell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Нижний Новгород : </w:t>
            </w:r>
            <w:proofErr w:type="spell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, 2016. - 94[2] с.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561F26" w:rsidRPr="00B0776D" w:rsidRDefault="006848B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EAD" w:rsidRPr="002D1148" w:rsidTr="007B7E62">
        <w:trPr>
          <w:trHeight w:val="881"/>
        </w:trPr>
        <w:tc>
          <w:tcPr>
            <w:tcW w:w="2864" w:type="dxa"/>
          </w:tcPr>
          <w:p w:rsidR="00580EAD" w:rsidRPr="002D1148" w:rsidRDefault="00580EAD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580EAD" w:rsidRPr="00B0776D" w:rsidRDefault="006848B8" w:rsidP="006848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B8"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Поздняков, Ю. М.</w:t>
            </w:r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6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B0776D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</w:t>
            </w:r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ия [Текст] / Ю. М. Поздняков, В. Б. </w:t>
            </w:r>
            <w:proofErr w:type="spell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</w:t>
            </w:r>
            <w:proofErr w:type="gram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БИНОМ, 2013. - 464 с. - 340 р.</w:t>
            </w:r>
          </w:p>
        </w:tc>
        <w:tc>
          <w:tcPr>
            <w:tcW w:w="2911" w:type="dxa"/>
          </w:tcPr>
          <w:p w:rsidR="00580EAD" w:rsidRPr="00B0776D" w:rsidRDefault="006848B8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450" w:rsidRPr="002D1148" w:rsidTr="007B7E62">
        <w:tc>
          <w:tcPr>
            <w:tcW w:w="2864" w:type="dxa"/>
          </w:tcPr>
          <w:p w:rsidR="00451450" w:rsidRPr="002D1148" w:rsidRDefault="0045145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451450" w:rsidRPr="00B0776D" w:rsidRDefault="006848B8" w:rsidP="00EB34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Временная электрокардиостимуляция в</w:t>
            </w: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6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неотложн</w:t>
            </w: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ых ситуациях [Текст]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М. В. Архипов [и др.] ; Министерство здравоохранения </w:t>
            </w:r>
            <w:r w:rsidRPr="00B07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ГБОУ ВПО УГМУ. - Екатеринбург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- 72 с.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2911" w:type="dxa"/>
          </w:tcPr>
          <w:p w:rsidR="00451450" w:rsidRPr="00B0776D" w:rsidRDefault="006848B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80EAD" w:rsidRPr="002D1148" w:rsidTr="007B7E62">
        <w:tc>
          <w:tcPr>
            <w:tcW w:w="2864" w:type="dxa"/>
          </w:tcPr>
          <w:p w:rsidR="00580EAD" w:rsidRPr="002D1148" w:rsidRDefault="00580EAD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580EAD" w:rsidRPr="00B0776D" w:rsidRDefault="006848B8" w:rsidP="006848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8B8">
              <w:rPr>
                <w:rFonts w:ascii="Times New Roman" w:hAnsi="Times New Roman" w:cs="Times New Roman"/>
                <w:bCs/>
                <w:sz w:val="24"/>
                <w:szCs w:val="24"/>
              </w:rPr>
              <w:t>Мутафьян</w:t>
            </w:r>
            <w:proofErr w:type="spellEnd"/>
            <w:r w:rsidRPr="006848B8">
              <w:rPr>
                <w:rFonts w:ascii="Times New Roman" w:hAnsi="Times New Roman" w:cs="Times New Roman"/>
                <w:bCs/>
                <w:sz w:val="24"/>
                <w:szCs w:val="24"/>
              </w:rPr>
              <w:t>, О. А.</w:t>
            </w:r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6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B0776D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</w:t>
            </w:r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ия детского и подросткового возраста [Текст] / О. А. </w:t>
            </w:r>
            <w:proofErr w:type="spell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2013. - 400 с.</w:t>
            </w:r>
            <w:proofErr w:type="gram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580EAD" w:rsidRPr="00B0776D" w:rsidRDefault="006848B8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F26" w:rsidRPr="002D1148" w:rsidTr="007B7E62">
        <w:tc>
          <w:tcPr>
            <w:tcW w:w="2864" w:type="dxa"/>
          </w:tcPr>
          <w:p w:rsidR="00561F26" w:rsidRPr="002D1148" w:rsidRDefault="00561F26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561F26" w:rsidRPr="00C22DB6" w:rsidRDefault="006848B8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22DB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Тактика и </w:t>
            </w:r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неотложн</w:t>
            </w:r>
            <w:r w:rsidRPr="00C22DB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C22DB6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нарушениях сердечного ритма и проводимости на </w:t>
            </w:r>
            <w:proofErr w:type="spellStart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 xml:space="preserve"> этапе [Текст]</w:t>
            </w:r>
            <w:proofErr w:type="gramStart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. РФ ГБОУ ВПО УГМА, Кафедра скорой мед</w:t>
            </w:r>
            <w:proofErr w:type="gramStart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 xml:space="preserve">омощи, Управление </w:t>
            </w:r>
            <w:proofErr w:type="spellStart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. Администрации г. Екатеринбурга, МБУ "Станция скорой мед</w:t>
            </w:r>
            <w:proofErr w:type="gramStart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 xml:space="preserve">омощи им. Капиноса" ; </w:t>
            </w:r>
            <w:proofErr w:type="spellStart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. РФ ГБОУ ВПО УГМА, Кафедра скорой мед</w:t>
            </w:r>
            <w:proofErr w:type="gramStart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 xml:space="preserve">омощи, Управление </w:t>
            </w:r>
            <w:proofErr w:type="spellStart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. Администрации г. Екатеринбурга, МБУ "Станция скорой мед</w:t>
            </w:r>
            <w:proofErr w:type="gramStart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>омощи им. Капиноса". - Екатеринбург</w:t>
            </w:r>
            <w:proofErr w:type="gramStart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 xml:space="preserve"> [УГМА], 2013. - 38 с.</w:t>
            </w:r>
            <w:proofErr w:type="gramStart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DB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561F26" w:rsidRPr="00B0776D" w:rsidRDefault="006848B8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1450" w:rsidRPr="002D1148" w:rsidTr="007B7E62">
        <w:tc>
          <w:tcPr>
            <w:tcW w:w="2864" w:type="dxa"/>
          </w:tcPr>
          <w:p w:rsidR="00451450" w:rsidRPr="002D1148" w:rsidRDefault="0045145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451450" w:rsidRPr="00B0776D" w:rsidRDefault="006848B8" w:rsidP="008B151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Сердечно-легочная реанимация на</w:t>
            </w: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этапе [Текст]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. РФ ГБОУ ВПО УГМА, Кафедра скорой мед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омощи, Управление </w:t>
            </w:r>
            <w:proofErr w:type="spell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. Администрации г. Екатеринбурга, МБУ "Станция скорой мед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омощи им. В.Ф. Капиноса" ; </w:t>
            </w:r>
            <w:proofErr w:type="spell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. РФ ГБОУ ВПО УГМА, Кафедра скорой мед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омощи, Управление </w:t>
            </w:r>
            <w:proofErr w:type="spell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. Администрации г. Екатеринбурга, МБУ "Станция скорой мед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омощи им. В.Ф. Капиноса". - Екатеринбург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[УГМА], 2013. - 32 с.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451450" w:rsidRPr="00B0776D" w:rsidRDefault="006848B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E37" w:rsidRPr="002D1148" w:rsidTr="007B7E62">
        <w:tc>
          <w:tcPr>
            <w:tcW w:w="2864" w:type="dxa"/>
          </w:tcPr>
          <w:p w:rsidR="00743E37" w:rsidRPr="002D1148" w:rsidRDefault="00743E3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43E37" w:rsidRPr="00B0776D" w:rsidRDefault="006848B8" w:rsidP="006848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B8">
              <w:rPr>
                <w:rFonts w:ascii="Times New Roman" w:hAnsi="Times New Roman" w:cs="Times New Roman"/>
                <w:bCs/>
                <w:sz w:val="24"/>
                <w:szCs w:val="24"/>
              </w:rPr>
              <w:t>Орлов, В. Н.</w:t>
            </w:r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электрокардиографии [Текст]</w:t>
            </w:r>
            <w:proofErr w:type="gram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Н. Орлов. - 8-е изд. - Москва : МИА, 2014. - 559[1] с.</w:t>
            </w:r>
            <w:proofErr w:type="gram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743E37" w:rsidRPr="00B0776D" w:rsidRDefault="006848B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E37" w:rsidRPr="002D1148" w:rsidTr="007B7E62">
        <w:tc>
          <w:tcPr>
            <w:tcW w:w="2864" w:type="dxa"/>
          </w:tcPr>
          <w:p w:rsidR="00743E37" w:rsidRPr="002D1148" w:rsidRDefault="00743E3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43E37" w:rsidRPr="00B0776D" w:rsidRDefault="006848B8" w:rsidP="006848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8B8">
              <w:rPr>
                <w:rFonts w:ascii="Times New Roman" w:hAnsi="Times New Roman" w:cs="Times New Roman"/>
                <w:bCs/>
                <w:sz w:val="24"/>
                <w:szCs w:val="24"/>
              </w:rPr>
              <w:t>Зудбинов</w:t>
            </w:r>
            <w:proofErr w:type="spellEnd"/>
            <w:r w:rsidRPr="006848B8">
              <w:rPr>
                <w:rFonts w:ascii="Times New Roman" w:hAnsi="Times New Roman" w:cs="Times New Roman"/>
                <w:bCs/>
                <w:sz w:val="24"/>
                <w:szCs w:val="24"/>
              </w:rPr>
              <w:t>, Ю. И.</w:t>
            </w:r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Азбука ЭКГ и боли в сердце [Текст] / Юрий </w:t>
            </w:r>
            <w:proofErr w:type="spell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Зудбинов</w:t>
            </w:r>
            <w:proofErr w:type="spell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. - 15-е изд. - Ростов-на-Дону</w:t>
            </w:r>
            <w:proofErr w:type="gram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2012. - 235 с.</w:t>
            </w:r>
            <w:proofErr w:type="gram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ил. - (Медицина)</w:t>
            </w:r>
          </w:p>
        </w:tc>
        <w:tc>
          <w:tcPr>
            <w:tcW w:w="2911" w:type="dxa"/>
          </w:tcPr>
          <w:p w:rsidR="00743E37" w:rsidRPr="00B0776D" w:rsidRDefault="006848B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E37" w:rsidRPr="002D1148" w:rsidTr="007B7E62">
        <w:tc>
          <w:tcPr>
            <w:tcW w:w="2864" w:type="dxa"/>
          </w:tcPr>
          <w:p w:rsidR="00743E37" w:rsidRPr="002D1148" w:rsidRDefault="00743E3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43E37" w:rsidRPr="00B0776D" w:rsidRDefault="006848B8" w:rsidP="006848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B8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Гордеев, И. Г.</w:t>
            </w:r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Электрокардиограмма при инфаркте миокарда [Текст]</w:t>
            </w:r>
            <w:proofErr w:type="gram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атлас на русском и английском языках = </w:t>
            </w:r>
            <w:proofErr w:type="spell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Electrocardiogram</w:t>
            </w:r>
            <w:proofErr w:type="spell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Myocardial</w:t>
            </w:r>
            <w:proofErr w:type="spell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Infarction</w:t>
            </w:r>
            <w:proofErr w:type="spell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atlas</w:t>
            </w:r>
            <w:proofErr w:type="spell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  <w:proofErr w:type="spell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/ И. Г. Гордеев, Н. А. Волов, В. А. </w:t>
            </w:r>
            <w:proofErr w:type="spell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2016. - 80 с.</w:t>
            </w:r>
            <w:proofErr w:type="gram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 ил. - Текст рус</w:t>
            </w:r>
            <w:proofErr w:type="gramStart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848B8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2911" w:type="dxa"/>
          </w:tcPr>
          <w:p w:rsidR="00743E37" w:rsidRPr="00B0776D" w:rsidRDefault="006848B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450" w:rsidRPr="002D1148" w:rsidTr="007B7E62">
        <w:tc>
          <w:tcPr>
            <w:tcW w:w="2864" w:type="dxa"/>
          </w:tcPr>
          <w:p w:rsidR="00451450" w:rsidRPr="002D1148" w:rsidRDefault="0045145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451450" w:rsidRPr="00B0776D" w:rsidRDefault="00B0776D" w:rsidP="00B0776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Струтынский, А. В. </w:t>
            </w:r>
            <w:proofErr w:type="spell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Электрокардограмма</w:t>
            </w:r>
            <w:proofErr w:type="spell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: анализ и интерпретация [Текст] / А. В. Струтынский. - 14-е изд. - М.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, 2012. - 224 с. : ил.</w:t>
            </w:r>
          </w:p>
        </w:tc>
        <w:tc>
          <w:tcPr>
            <w:tcW w:w="2911" w:type="dxa"/>
          </w:tcPr>
          <w:p w:rsidR="00451450" w:rsidRPr="00B0776D" w:rsidRDefault="00B0776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04C" w:rsidRPr="002D1148" w:rsidTr="007B7E62">
        <w:tc>
          <w:tcPr>
            <w:tcW w:w="2864" w:type="dxa"/>
          </w:tcPr>
          <w:p w:rsidR="00B5404C" w:rsidRPr="002D1148" w:rsidRDefault="00B5404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5404C" w:rsidRPr="00B0776D" w:rsidRDefault="00B0776D" w:rsidP="00B0776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Поздняков, Ю. М.</w:t>
            </w: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6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кардиология</w:t>
            </w: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Ю. М. Поздняков, В. Б. </w:t>
            </w:r>
            <w:proofErr w:type="spell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</w:t>
            </w:r>
            <w:proofErr w:type="gramStart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776D">
              <w:rPr>
                <w:rFonts w:ascii="Times New Roman" w:hAnsi="Times New Roman" w:cs="Times New Roman"/>
                <w:sz w:val="24"/>
                <w:szCs w:val="24"/>
              </w:rPr>
              <w:t xml:space="preserve"> БИНОМ, 2013. - 464 с. - 340 р.</w:t>
            </w:r>
          </w:p>
        </w:tc>
        <w:tc>
          <w:tcPr>
            <w:tcW w:w="2911" w:type="dxa"/>
          </w:tcPr>
          <w:p w:rsidR="00B5404C" w:rsidRPr="00B0776D" w:rsidRDefault="00B0776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450" w:rsidRPr="002D1148" w:rsidTr="007B7E62">
        <w:trPr>
          <w:trHeight w:val="380"/>
        </w:trPr>
        <w:tc>
          <w:tcPr>
            <w:tcW w:w="2864" w:type="dxa"/>
          </w:tcPr>
          <w:p w:rsidR="00451450" w:rsidRPr="00B5404C" w:rsidRDefault="005A1D78" w:rsidP="00653EFE">
            <w:pPr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Факультатив</w:t>
            </w:r>
          </w:p>
        </w:tc>
        <w:tc>
          <w:tcPr>
            <w:tcW w:w="9151" w:type="dxa"/>
          </w:tcPr>
          <w:p w:rsidR="00451450" w:rsidRPr="00653EFE" w:rsidRDefault="00451450" w:rsidP="00B054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1" w:type="dxa"/>
          </w:tcPr>
          <w:p w:rsidR="00451450" w:rsidRPr="00520CB3" w:rsidRDefault="00451450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54" w:rsidRPr="002D1148" w:rsidTr="007B7E62">
        <w:tc>
          <w:tcPr>
            <w:tcW w:w="2864" w:type="dxa"/>
          </w:tcPr>
          <w:p w:rsidR="002D4854" w:rsidRPr="005A1D78" w:rsidRDefault="005A1D78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78"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Неотложная эндоскопия в интенсивной терапии</w:t>
            </w:r>
          </w:p>
        </w:tc>
        <w:tc>
          <w:tcPr>
            <w:tcW w:w="9151" w:type="dxa"/>
          </w:tcPr>
          <w:p w:rsidR="002D4854" w:rsidRPr="00A136C7" w:rsidRDefault="002D4854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D4854" w:rsidRPr="00A136C7" w:rsidRDefault="002D4854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4854" w:rsidRPr="002D1148" w:rsidTr="007B7E62">
        <w:tc>
          <w:tcPr>
            <w:tcW w:w="2864" w:type="dxa"/>
          </w:tcPr>
          <w:p w:rsidR="002D4854" w:rsidRPr="002D1148" w:rsidRDefault="002D4854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2D4854" w:rsidRPr="00873B3A" w:rsidRDefault="00C8057B" w:rsidP="007608F8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Хрячков В.В., </w:t>
            </w:r>
            <w:r w:rsidRPr="00873B3A">
              <w:rPr>
                <w:rStyle w:val="hilight"/>
                <w:rFonts w:ascii="Times New Roman" w:hAnsi="Times New Roman" w:cs="Times New Roman"/>
                <w:iCs/>
                <w:sz w:val="24"/>
                <w:szCs w:val="24"/>
              </w:rPr>
              <w:t>Эндоскопия</w:t>
            </w:r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3B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Базовый курс лекций [Электронный ресурс]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Хрячков В.В., Федосов Ю.Н., Давыдов А.И., Шумилов В.Г., Федько Р.В. - </w:t>
            </w:r>
            <w:r w:rsidRPr="00873B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М. : ГЭОТАР-Медиа, 2014. - 160 с. - ISBN 978-5-9704-2888-7 - Режим доступа: </w:t>
            </w:r>
            <w:hyperlink r:id="rId36" w:history="1">
              <w:r w:rsidR="00873B3A"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http://www.studmedlib.ru/book/ISBN9785970428887.html</w:t>
              </w:r>
            </w:hyperlink>
            <w:r w:rsidR="00873B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2D4854" w:rsidRPr="00A136C7" w:rsidRDefault="00C805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2E4A29" w:rsidRPr="002D1148" w:rsidTr="007B7E62">
        <w:tc>
          <w:tcPr>
            <w:tcW w:w="2864" w:type="dxa"/>
          </w:tcPr>
          <w:p w:rsidR="002E4A29" w:rsidRPr="002D1148" w:rsidRDefault="002E4A29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2E4A29" w:rsidRPr="00AA263A" w:rsidRDefault="002E4A29" w:rsidP="007608F8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Блашенцева</w:t>
            </w:r>
            <w:proofErr w:type="spellEnd"/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С.А., </w:t>
            </w:r>
            <w:r w:rsidRPr="00AA263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Эндоскопия</w:t>
            </w:r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A263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желудочно</w:t>
            </w:r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AA263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кишечного</w:t>
            </w:r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A263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тракта</w:t>
            </w:r>
            <w:proofErr w:type="gramStart"/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Под ред. С.А. </w:t>
            </w:r>
            <w:proofErr w:type="spellStart"/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Блашенцевой</w:t>
            </w:r>
            <w:proofErr w:type="spellEnd"/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2009. - 520 с. (Серия "Библиотека врача-специалиста") - ISBN 978-5-9704-1036-3 - Текст : электронный // ЭБС "Консультант студента" : [сайт]. - URL</w:t>
            </w:r>
            <w:proofErr w:type="gramStart"/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http://www.studentlibrary.ru/book/ISBN9785970410363.html Хрячков В.В., </w:t>
            </w:r>
            <w:r w:rsidRPr="00AA263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Эндоскопия</w:t>
            </w:r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AA263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Базовый</w:t>
            </w:r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A263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A263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Хрячков В.В., Федосов Ю.Н., Давыдов А.И., Шумилов В.Г., Федько Р.В. - М. : ГЭОТАР-Медиа, 2014. - 160 с. - ISBN 978-5-9704-2888-7 - Текст : электронный // ЭБС "Консультант студента" : [сайт]. - URL</w:t>
            </w:r>
            <w:proofErr w:type="gramStart"/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7" w:history="1">
              <w:r w:rsidR="00D9420F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http://www.studentlibrary.ru/book/ISBN9785970428887.html</w:t>
              </w:r>
            </w:hyperlink>
            <w:r w:rsidR="00D9420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AA263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2E4A29" w:rsidRDefault="002E4A29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10FDE" w:rsidRPr="002D1148" w:rsidTr="007B7E62">
        <w:tc>
          <w:tcPr>
            <w:tcW w:w="2864" w:type="dxa"/>
          </w:tcPr>
          <w:p w:rsidR="00410FDE" w:rsidRPr="002D1148" w:rsidRDefault="00410FDE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410FDE" w:rsidRPr="002A1A9A" w:rsidRDefault="00410FDE" w:rsidP="007608F8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Радциг</w:t>
            </w:r>
            <w:proofErr w:type="spellEnd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Е.Ю., </w:t>
            </w:r>
            <w:r w:rsidRPr="002A1A9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ЭНДОСКОПИЧЕСКОЕ</w:t>
            </w:r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ИССЛЕДОВАНИЕ ГОРТАНИ У ДЕТЕЙ РАЗНЫХ ВОЗРАСТНЫХ ГРУПП / Е.Ю. </w:t>
            </w:r>
            <w:proofErr w:type="spellStart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Радциг</w:t>
            </w:r>
            <w:proofErr w:type="spellEnd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8" w:history="1">
              <w:r w:rsidR="008244E5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http://www.studentlibrary.ru/book/970408476V0010.html</w:t>
              </w:r>
            </w:hyperlink>
            <w:r w:rsidR="008244E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410FDE" w:rsidRDefault="00410FDE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0FDE" w:rsidRPr="002D1148" w:rsidTr="007B7E62">
        <w:tc>
          <w:tcPr>
            <w:tcW w:w="2864" w:type="dxa"/>
          </w:tcPr>
          <w:p w:rsidR="00410FDE" w:rsidRPr="002D1148" w:rsidRDefault="00410FDE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410FDE" w:rsidRPr="002A1A9A" w:rsidRDefault="00410FDE" w:rsidP="007608F8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Гаращенко</w:t>
            </w:r>
            <w:proofErr w:type="spellEnd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Т.И., ДИАГНОСТИЧЕСКАЯ И ЛЕЧЕБНАЯ </w:t>
            </w:r>
            <w:r w:rsidRPr="002A1A9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ЭНДОСКОПИЯ</w:t>
            </w:r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ВЕРХНИХ ДЫХАТЕЛЬНЫХ ПУТЕЙ У ДЕТЕЙ / Т.И. </w:t>
            </w:r>
            <w:proofErr w:type="spellStart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Гаращенко</w:t>
            </w:r>
            <w:proofErr w:type="spellEnd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О.А. Денисова - М.</w:t>
            </w:r>
            <w:proofErr w:type="gramStart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A1A9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9" w:history="1">
              <w:r w:rsidR="008244E5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http://www.studentlibrary.ru/book/970408476V0009.html</w:t>
              </w:r>
            </w:hyperlink>
            <w:r w:rsidR="008244E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410FDE" w:rsidRDefault="00410FDE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057B" w:rsidRPr="002D1148" w:rsidTr="007B7E62">
        <w:tc>
          <w:tcPr>
            <w:tcW w:w="2864" w:type="dxa"/>
          </w:tcPr>
          <w:p w:rsidR="00C8057B" w:rsidRPr="002D1148" w:rsidRDefault="00C8057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8057B" w:rsidRPr="00873B3A" w:rsidRDefault="00C8057B" w:rsidP="007608F8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Эндоскопи</w:t>
            </w:r>
            <w:r w:rsidRPr="00873B3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D9420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Базовый курс</w:t>
            </w:r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лекций [Текст]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Хрячков [и др.]. - Москва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- 160 с.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8057B" w:rsidRPr="00A136C7" w:rsidRDefault="00C805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057B" w:rsidRPr="002D1148" w:rsidTr="007B7E62">
        <w:tc>
          <w:tcPr>
            <w:tcW w:w="2864" w:type="dxa"/>
          </w:tcPr>
          <w:p w:rsidR="00C8057B" w:rsidRPr="002D1148" w:rsidRDefault="00C8057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8057B" w:rsidRPr="00873B3A" w:rsidRDefault="00C8057B" w:rsidP="007608F8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3A">
              <w:rPr>
                <w:rFonts w:ascii="Times New Roman" w:hAnsi="Times New Roman" w:cs="Times New Roman"/>
                <w:bCs/>
                <w:sz w:val="24"/>
                <w:szCs w:val="24"/>
              </w:rPr>
              <w:t>Эндохирургия</w:t>
            </w:r>
            <w:proofErr w:type="spellEnd"/>
            <w:r w:rsidRPr="00873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неотложных</w:t>
            </w:r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и травме [Текст] / под ред.: М. Ш. </w:t>
            </w:r>
            <w:proofErr w:type="spell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Хубутия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, П. А. Ярцева. - Москва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- 240 с.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2911" w:type="dxa"/>
          </w:tcPr>
          <w:p w:rsidR="00C8057B" w:rsidRDefault="00C805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D5A82" w:rsidRPr="002D1148" w:rsidTr="007B7E62">
        <w:tc>
          <w:tcPr>
            <w:tcW w:w="2864" w:type="dxa"/>
          </w:tcPr>
          <w:p w:rsidR="00DD5A82" w:rsidRPr="002D1148" w:rsidRDefault="00DD5A82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D5A82" w:rsidRPr="00873B3A" w:rsidRDefault="00C8057B" w:rsidP="00C805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8057B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Соколов, В. В.</w:t>
            </w:r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proofErr w:type="spell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видеоэндоскопических</w:t>
            </w:r>
            <w:proofErr w:type="spell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внутрипросветных</w:t>
            </w:r>
            <w:proofErr w:type="spell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в клинической онкологии [Текст]</w:t>
            </w:r>
            <w:proofErr w:type="gram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атлас / В. В. Соколов ; под ред.: А. Х. </w:t>
            </w:r>
            <w:proofErr w:type="spell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, А. Д. </w:t>
            </w:r>
            <w:proofErr w:type="spell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- 150[2] с.</w:t>
            </w:r>
            <w:proofErr w:type="gram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DD5A82" w:rsidRPr="00A136C7" w:rsidRDefault="00C805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3B3A" w:rsidRPr="002D1148" w:rsidTr="007B7E62">
        <w:tc>
          <w:tcPr>
            <w:tcW w:w="2864" w:type="dxa"/>
          </w:tcPr>
          <w:p w:rsidR="00873B3A" w:rsidRPr="002D1148" w:rsidRDefault="00873B3A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873B3A" w:rsidRPr="00873B3A" w:rsidRDefault="00873B3A" w:rsidP="00C805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Онкология [Текст]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В. И. </w:t>
            </w:r>
            <w:proofErr w:type="spell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2911" w:type="dxa"/>
          </w:tcPr>
          <w:p w:rsidR="00873B3A" w:rsidRDefault="00873B3A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D5A82" w:rsidRPr="002D1148" w:rsidTr="007B7E62">
        <w:tc>
          <w:tcPr>
            <w:tcW w:w="2864" w:type="dxa"/>
          </w:tcPr>
          <w:p w:rsidR="00DD5A82" w:rsidRPr="002D1148" w:rsidRDefault="00DD5A82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D5A82" w:rsidRPr="00873B3A" w:rsidRDefault="00C8057B" w:rsidP="00C805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57B">
              <w:rPr>
                <w:rFonts w:ascii="Times New Roman" w:hAnsi="Times New Roman" w:cs="Times New Roman"/>
                <w:bCs/>
                <w:sz w:val="24"/>
                <w:szCs w:val="24"/>
              </w:rPr>
              <w:t>Нечипай</w:t>
            </w:r>
            <w:proofErr w:type="spellEnd"/>
            <w:r w:rsidRPr="00C8057B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ЭУСбука</w:t>
            </w:r>
            <w:proofErr w:type="spell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</w:t>
            </w:r>
            <w:r w:rsidRPr="00873B3A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</w:t>
            </w:r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proofErr w:type="spell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ультрасонографии</w:t>
            </w:r>
            <w:proofErr w:type="spell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/ А. М. </w:t>
            </w:r>
            <w:proofErr w:type="spell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Нечипай</w:t>
            </w:r>
            <w:proofErr w:type="spell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, С. Ю. Орлов, Е. Д. Федоров ; Российское </w:t>
            </w:r>
            <w:r w:rsidRPr="00873B3A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</w:t>
            </w:r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ческое общество. - Москва</w:t>
            </w:r>
            <w:proofErr w:type="gram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2013. - 400 с.</w:t>
            </w:r>
            <w:proofErr w:type="gram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DD5A82" w:rsidRPr="00A136C7" w:rsidRDefault="00C805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D5A82" w:rsidRPr="002D1148" w:rsidTr="007B7E62">
        <w:tc>
          <w:tcPr>
            <w:tcW w:w="2864" w:type="dxa"/>
          </w:tcPr>
          <w:p w:rsidR="00DD5A82" w:rsidRPr="002D1148" w:rsidRDefault="00DD5A82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D5A82" w:rsidRPr="00873B3A" w:rsidRDefault="00C8057B" w:rsidP="00C805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8057B">
              <w:rPr>
                <w:rFonts w:ascii="Times New Roman" w:hAnsi="Times New Roman" w:cs="Times New Roman"/>
                <w:bCs/>
                <w:sz w:val="24"/>
                <w:szCs w:val="24"/>
              </w:rPr>
              <w:t>Чернеховская, Н. Е.</w:t>
            </w:r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</w:t>
            </w:r>
            <w:r w:rsidRPr="00873B3A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</w:t>
            </w:r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я в педиатрии [Текст]</w:t>
            </w:r>
            <w:proofErr w:type="gram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Н. Е. Чернеховская, П. Л. Щербаков, А. Ф. Дронов. - Москва</w:t>
            </w:r>
            <w:proofErr w:type="gram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, 2014. - 216 с.</w:t>
            </w:r>
            <w:proofErr w:type="gram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DD5A82" w:rsidRPr="00A136C7" w:rsidRDefault="00C805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5A82" w:rsidRPr="002D1148" w:rsidTr="007B7E62">
        <w:tc>
          <w:tcPr>
            <w:tcW w:w="2864" w:type="dxa"/>
          </w:tcPr>
          <w:p w:rsidR="00DD5A82" w:rsidRPr="002D1148" w:rsidRDefault="00DD5A82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D5A82" w:rsidRPr="00873B3A" w:rsidRDefault="00C8057B" w:rsidP="007608F8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Атлас </w:t>
            </w:r>
            <w:r w:rsidRPr="00873B3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C6628F">
              <w:rPr>
                <w:rFonts w:ascii="Times New Roman" w:hAnsi="Times New Roman" w:cs="Times New Roman"/>
                <w:sz w:val="24"/>
                <w:szCs w:val="24"/>
              </w:rPr>
              <w:t>ндоскопи</w:t>
            </w:r>
            <w:r w:rsidRPr="00873B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пищеварительного</w:t>
            </w:r>
            <w:r w:rsidRPr="00873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524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  <w:proofErr w:type="gramStart"/>
            <w:r w:rsidRPr="006845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452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высокого разрешения и изображения в узком световом спектре [Текст] : пер. с англ. / под ред. Д. Коэна. - Москва</w:t>
            </w:r>
            <w:proofErr w:type="gramStart"/>
            <w:r w:rsidRPr="006845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524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684524">
              <w:rPr>
                <w:rFonts w:ascii="Times New Roman" w:hAnsi="Times New Roman" w:cs="Times New Roman"/>
                <w:sz w:val="24"/>
                <w:szCs w:val="24"/>
              </w:rPr>
              <w:t>, 2012. - 360 с.</w:t>
            </w:r>
            <w:proofErr w:type="gramStart"/>
            <w:r w:rsidRPr="006845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452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DD5A82" w:rsidRPr="00A136C7" w:rsidRDefault="00C805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D5A82" w:rsidRPr="002D1148" w:rsidTr="007B7E62">
        <w:tc>
          <w:tcPr>
            <w:tcW w:w="2864" w:type="dxa"/>
          </w:tcPr>
          <w:p w:rsidR="00DD5A82" w:rsidRPr="002D1148" w:rsidRDefault="00DD5A82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D5A82" w:rsidRPr="00873B3A" w:rsidRDefault="00C8057B" w:rsidP="00C805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8057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Кадыров, З. А.</w:t>
            </w:r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Лапароскопические</w:t>
            </w:r>
            <w:proofErr w:type="spell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ретроперитонеальные</w:t>
            </w:r>
            <w:proofErr w:type="spell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в урологии [Текст] / З. А. Кадыров. - М.</w:t>
            </w:r>
            <w:proofErr w:type="gram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- 184 с. : ил.</w:t>
            </w:r>
          </w:p>
        </w:tc>
        <w:tc>
          <w:tcPr>
            <w:tcW w:w="2911" w:type="dxa"/>
          </w:tcPr>
          <w:p w:rsidR="00DD5A82" w:rsidRPr="00A136C7" w:rsidRDefault="00C805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D5A82" w:rsidRPr="002D1148" w:rsidTr="007B7E62">
        <w:tc>
          <w:tcPr>
            <w:tcW w:w="2864" w:type="dxa"/>
          </w:tcPr>
          <w:p w:rsidR="00DD5A82" w:rsidRPr="002D1148" w:rsidRDefault="00DD5A82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D5A82" w:rsidRPr="00873B3A" w:rsidRDefault="00C8057B" w:rsidP="00C805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8057B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Федоров, И. В.</w:t>
            </w:r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 </w:t>
            </w:r>
            <w:r w:rsidRPr="00873B3A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</w:t>
            </w:r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ческой хирургии, гинекологии и урологии [Текст]</w:t>
            </w:r>
            <w:proofErr w:type="gram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В. Федоров, Е. И. Сигал, М. В. Бурмистров. - М.</w:t>
            </w:r>
            <w:proofErr w:type="gram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, 2012. - 288 с. : ил.</w:t>
            </w:r>
          </w:p>
        </w:tc>
        <w:tc>
          <w:tcPr>
            <w:tcW w:w="2911" w:type="dxa"/>
          </w:tcPr>
          <w:p w:rsidR="00DD5A82" w:rsidRPr="00A136C7" w:rsidRDefault="00C805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D1EFC" w:rsidRPr="002D1148" w:rsidTr="007B7E62">
        <w:tc>
          <w:tcPr>
            <w:tcW w:w="2864" w:type="dxa"/>
          </w:tcPr>
          <w:p w:rsidR="009D1EFC" w:rsidRPr="002D1148" w:rsidRDefault="009D1EF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9D1EFC" w:rsidRPr="00873B3A" w:rsidRDefault="009D1EFC" w:rsidP="009D1EF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Федоров, </w:t>
            </w:r>
            <w:proofErr w:type="gramStart"/>
            <w:r w:rsidRPr="009D1EFC">
              <w:rPr>
                <w:rFonts w:ascii="Times New Roman" w:hAnsi="Times New Roman" w:cs="Times New Roman"/>
                <w:bCs/>
                <w:sz w:val="24"/>
                <w:szCs w:val="24"/>
              </w:rPr>
              <w:t>И. В.</w:t>
            </w:r>
            <w:proofErr w:type="gramEnd"/>
            <w:r w:rsidRPr="009D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B3A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Эндоскопическая</w:t>
            </w:r>
            <w:r w:rsidRPr="009D1EFC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[Текст] / И. В. Федоров, Е. И. Сигал, Л. Е. Славин. - М.</w:t>
            </w:r>
            <w:proofErr w:type="gramStart"/>
            <w:r w:rsidRPr="009D1E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1EF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- 544 с. : ил. - (Библиотека врач</w:t>
            </w:r>
            <w:proofErr w:type="gramStart"/>
            <w:r w:rsidRPr="009D1EF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D1EF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</w:t>
            </w:r>
          </w:p>
        </w:tc>
        <w:tc>
          <w:tcPr>
            <w:tcW w:w="2911" w:type="dxa"/>
          </w:tcPr>
          <w:p w:rsidR="009D1EFC" w:rsidRDefault="009D1EF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D1EFC" w:rsidRPr="002D1148" w:rsidTr="007B7E62">
        <w:tc>
          <w:tcPr>
            <w:tcW w:w="2864" w:type="dxa"/>
          </w:tcPr>
          <w:p w:rsidR="009D1EFC" w:rsidRPr="002D1148" w:rsidRDefault="009D1EF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9D1EFC" w:rsidRPr="00873B3A" w:rsidRDefault="009D1EFC" w:rsidP="009D1EF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D1EFC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Григорьев, Н. А.</w:t>
            </w:r>
            <w:r w:rsidRPr="009D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EFC">
              <w:rPr>
                <w:rFonts w:ascii="Times New Roman" w:hAnsi="Times New Roman" w:cs="Times New Roman"/>
                <w:sz w:val="24"/>
                <w:szCs w:val="24"/>
              </w:rPr>
              <w:t>Эндоурология</w:t>
            </w:r>
            <w:proofErr w:type="spellEnd"/>
            <w:r w:rsidRPr="009D1EFC">
              <w:rPr>
                <w:rFonts w:ascii="Times New Roman" w:hAnsi="Times New Roman" w:cs="Times New Roman"/>
                <w:sz w:val="24"/>
                <w:szCs w:val="24"/>
              </w:rPr>
              <w:t xml:space="preserve"> для "чайников", или как я это делаю [Текст] / Н. А. Григорьев. - Москва</w:t>
            </w:r>
            <w:proofErr w:type="gramStart"/>
            <w:r w:rsidRPr="009D1E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1EF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- 142[2] с.</w:t>
            </w:r>
            <w:proofErr w:type="gramStart"/>
            <w:r w:rsidRPr="009D1E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1EFC">
              <w:rPr>
                <w:rFonts w:ascii="Times New Roman" w:hAnsi="Times New Roman" w:cs="Times New Roman"/>
                <w:sz w:val="24"/>
                <w:szCs w:val="24"/>
              </w:rPr>
              <w:t xml:space="preserve"> [a-ил.]. </w:t>
            </w:r>
          </w:p>
        </w:tc>
        <w:tc>
          <w:tcPr>
            <w:tcW w:w="2911" w:type="dxa"/>
          </w:tcPr>
          <w:p w:rsidR="009D1EFC" w:rsidRDefault="009D1EF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D5A82" w:rsidRPr="002D1148" w:rsidTr="007B7E62">
        <w:tc>
          <w:tcPr>
            <w:tcW w:w="2864" w:type="dxa"/>
          </w:tcPr>
          <w:p w:rsidR="00DD5A82" w:rsidRPr="002D1148" w:rsidRDefault="00DD5A82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D5A82" w:rsidRPr="00873B3A" w:rsidRDefault="00C8057B" w:rsidP="007608F8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Эндоскопи</w:t>
            </w:r>
            <w:r w:rsidRPr="00873B3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ческа</w:t>
            </w:r>
            <w:r w:rsidRPr="00C6628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 хирургия желчнокаменной</w:t>
            </w:r>
            <w:r w:rsidRPr="00C6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болезни [Текст]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П. В. </w:t>
            </w:r>
            <w:proofErr w:type="spell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Гарелик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Изд-во БИНОМ, 2010. - 472 с. : ил.</w:t>
            </w:r>
          </w:p>
        </w:tc>
        <w:tc>
          <w:tcPr>
            <w:tcW w:w="2911" w:type="dxa"/>
          </w:tcPr>
          <w:p w:rsidR="00DD5A82" w:rsidRPr="00A136C7" w:rsidRDefault="00C805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5A82" w:rsidRPr="002D1148" w:rsidTr="007B7E62">
        <w:tc>
          <w:tcPr>
            <w:tcW w:w="2864" w:type="dxa"/>
          </w:tcPr>
          <w:p w:rsidR="00DD5A82" w:rsidRPr="002D1148" w:rsidRDefault="00DD5A82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DD5A82" w:rsidRPr="00873B3A" w:rsidRDefault="00C8057B" w:rsidP="00C805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8057B">
              <w:rPr>
                <w:rFonts w:ascii="Times New Roman" w:hAnsi="Times New Roman" w:cs="Times New Roman"/>
                <w:bCs/>
                <w:sz w:val="24"/>
                <w:szCs w:val="24"/>
              </w:rPr>
              <w:t>Сажин, В. П.</w:t>
            </w:r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B3A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</w:t>
            </w:r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ческая абдоминальная хирургия [Текст] / Вячеслав Сажин, А. В. Федоров, А. В. Сажин. - М.</w:t>
            </w:r>
            <w:proofErr w:type="gram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- 512 с. : ил. - (Библиотека врач</w:t>
            </w:r>
            <w:proofErr w:type="gram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</w:t>
            </w:r>
          </w:p>
        </w:tc>
        <w:tc>
          <w:tcPr>
            <w:tcW w:w="2911" w:type="dxa"/>
          </w:tcPr>
          <w:p w:rsidR="00DD5A82" w:rsidRPr="00A136C7" w:rsidRDefault="00C805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057B" w:rsidRPr="002D1148" w:rsidTr="007B7E62">
        <w:tc>
          <w:tcPr>
            <w:tcW w:w="2864" w:type="dxa"/>
          </w:tcPr>
          <w:p w:rsidR="00C8057B" w:rsidRPr="002D1148" w:rsidRDefault="00C8057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8057B" w:rsidRPr="00873B3A" w:rsidRDefault="00C8057B" w:rsidP="00C805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057B">
              <w:rPr>
                <w:rFonts w:ascii="Times New Roman" w:hAnsi="Times New Roman" w:cs="Times New Roman"/>
                <w:bCs/>
                <w:sz w:val="24"/>
                <w:szCs w:val="24"/>
              </w:rPr>
              <w:t>Киршняк</w:t>
            </w:r>
            <w:proofErr w:type="spellEnd"/>
            <w:r w:rsidRPr="00C8057B">
              <w:rPr>
                <w:rFonts w:ascii="Times New Roman" w:hAnsi="Times New Roman" w:cs="Times New Roman"/>
                <w:bCs/>
                <w:sz w:val="24"/>
                <w:szCs w:val="24"/>
              </w:rPr>
              <w:t>, Андреас</w:t>
            </w:r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3B3A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</w:t>
            </w:r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ческая хирургическая анатомия. Топография для лапароскопии, гастроскопии и </w:t>
            </w:r>
            <w:proofErr w:type="spell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колоноскопии</w:t>
            </w:r>
            <w:proofErr w:type="spell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Андреас </w:t>
            </w:r>
            <w:proofErr w:type="spell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Киршняк</w:t>
            </w:r>
            <w:proofErr w:type="spell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, Франк А. </w:t>
            </w:r>
            <w:proofErr w:type="spell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Грандерат</w:t>
            </w:r>
            <w:proofErr w:type="spell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, Ульрих </w:t>
            </w:r>
            <w:proofErr w:type="spell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>Древс</w:t>
            </w:r>
            <w:proofErr w:type="spellEnd"/>
            <w:proofErr w:type="gram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пер. с нем. М. В. Дорошенко. - Москва</w:t>
            </w:r>
            <w:proofErr w:type="gram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2014. - 93[10] с.</w:t>
            </w:r>
            <w:proofErr w:type="gramStart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57B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911" w:type="dxa"/>
          </w:tcPr>
          <w:p w:rsidR="00C8057B" w:rsidRDefault="00C8057B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057B" w:rsidRPr="002D1148" w:rsidTr="007B7E62">
        <w:tc>
          <w:tcPr>
            <w:tcW w:w="2864" w:type="dxa"/>
          </w:tcPr>
          <w:p w:rsidR="00C8057B" w:rsidRPr="002D1148" w:rsidRDefault="00C8057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8057B" w:rsidRPr="00873B3A" w:rsidRDefault="009D1EFC" w:rsidP="00C805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3B3A">
              <w:rPr>
                <w:rFonts w:ascii="Times New Roman" w:hAnsi="Times New Roman" w:cs="Times New Roman"/>
                <w:bCs/>
                <w:sz w:val="24"/>
                <w:szCs w:val="24"/>
              </w:rPr>
              <w:t>Эндоурологический</w:t>
            </w:r>
            <w:proofErr w:type="spellEnd"/>
            <w:r w:rsidRPr="00873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атлас</w:t>
            </w:r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П. В. Нестеров [и др.]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Д. </w:t>
            </w:r>
            <w:proofErr w:type="spell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; Кафедра урологии с курсом </w:t>
            </w:r>
            <w:proofErr w:type="spell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онкоурологии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ФПК МР РУДН. - Москва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[б/и], 2013. - 124[4] с. : [a-ил.].</w:t>
            </w:r>
          </w:p>
        </w:tc>
        <w:tc>
          <w:tcPr>
            <w:tcW w:w="2911" w:type="dxa"/>
          </w:tcPr>
          <w:p w:rsidR="00C8057B" w:rsidRDefault="009D1EF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057B" w:rsidRPr="002D1148" w:rsidTr="007B7E62">
        <w:tc>
          <w:tcPr>
            <w:tcW w:w="2864" w:type="dxa"/>
          </w:tcPr>
          <w:p w:rsidR="00C8057B" w:rsidRPr="002D1148" w:rsidRDefault="00C8057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8057B" w:rsidRPr="00873B3A" w:rsidRDefault="009D1EFC" w:rsidP="00C805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B3A">
              <w:rPr>
                <w:rFonts w:ascii="Times New Roman" w:hAnsi="Times New Roman" w:cs="Times New Roman"/>
                <w:bCs/>
                <w:sz w:val="24"/>
                <w:szCs w:val="24"/>
              </w:rPr>
              <w:t>Рак пищевода</w:t>
            </w:r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 Н. Кузин [и др.]. - Нижний Новгород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, 2016. - 78[2] </w:t>
            </w:r>
            <w:proofErr w:type="spell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цв. ил. - (</w:t>
            </w:r>
            <w:r w:rsidRPr="00873B3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Эндоскопи</w:t>
            </w:r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ческая диагностика заболеваний ЖКТ).</w:t>
            </w:r>
          </w:p>
        </w:tc>
        <w:tc>
          <w:tcPr>
            <w:tcW w:w="2911" w:type="dxa"/>
          </w:tcPr>
          <w:p w:rsidR="00C8057B" w:rsidRDefault="009D1EF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057B" w:rsidRPr="002D1148" w:rsidTr="007B7E62">
        <w:tc>
          <w:tcPr>
            <w:tcW w:w="2864" w:type="dxa"/>
          </w:tcPr>
          <w:p w:rsidR="00C8057B" w:rsidRPr="002D1148" w:rsidRDefault="00C8057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8057B" w:rsidRPr="00873B3A" w:rsidRDefault="009D1EFC" w:rsidP="00C805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Периферическая компьютерная </w:t>
            </w:r>
            <w:proofErr w:type="spellStart"/>
            <w:r w:rsidRPr="00873B3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электрогастроэнтерография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</w:t>
            </w:r>
            <w:proofErr w:type="spell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болезни [Текст]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системы послевузовского профессионального образования: хирургов, </w:t>
            </w:r>
            <w:proofErr w:type="spellStart"/>
            <w:r w:rsidRPr="00873B3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эндоскопистов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, гастроэнтерологов, терапевтов, онкологов / О. Б. Дронова [и др.]. - М.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- 32 с. : ил.</w:t>
            </w:r>
          </w:p>
        </w:tc>
        <w:tc>
          <w:tcPr>
            <w:tcW w:w="2911" w:type="dxa"/>
          </w:tcPr>
          <w:p w:rsidR="00C8057B" w:rsidRDefault="009D1EF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1EFC" w:rsidRPr="002D1148" w:rsidTr="007B7E62">
        <w:tc>
          <w:tcPr>
            <w:tcW w:w="2864" w:type="dxa"/>
          </w:tcPr>
          <w:p w:rsidR="009D1EFC" w:rsidRPr="002D1148" w:rsidRDefault="009D1EF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9D1EFC" w:rsidRPr="00873B3A" w:rsidRDefault="009D1EFC" w:rsidP="009D1EF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EFC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Романов, В. А.</w:t>
            </w:r>
            <w:r w:rsidRPr="009D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B3A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Эндоскопический атлас</w:t>
            </w:r>
            <w:r w:rsidRPr="009D1EF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D1E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1EFC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В. А. Романов. - М.</w:t>
            </w:r>
            <w:proofErr w:type="gramStart"/>
            <w:r w:rsidRPr="009D1E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EFC">
              <w:rPr>
                <w:rFonts w:ascii="Times New Roman" w:hAnsi="Times New Roman" w:cs="Times New Roman"/>
                <w:sz w:val="24"/>
                <w:szCs w:val="24"/>
              </w:rPr>
              <w:t>Миклош</w:t>
            </w:r>
            <w:proofErr w:type="spellEnd"/>
            <w:r w:rsidRPr="009D1EFC">
              <w:rPr>
                <w:rFonts w:ascii="Times New Roman" w:hAnsi="Times New Roman" w:cs="Times New Roman"/>
                <w:sz w:val="24"/>
                <w:szCs w:val="24"/>
              </w:rPr>
              <w:t>, 2007. - 207 с. : ил.</w:t>
            </w:r>
          </w:p>
        </w:tc>
        <w:tc>
          <w:tcPr>
            <w:tcW w:w="2911" w:type="dxa"/>
          </w:tcPr>
          <w:p w:rsidR="009D1EFC" w:rsidRDefault="009D1EF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D1EFC" w:rsidRPr="002D1148" w:rsidTr="007B7E62">
        <w:tc>
          <w:tcPr>
            <w:tcW w:w="2864" w:type="dxa"/>
          </w:tcPr>
          <w:p w:rsidR="009D1EFC" w:rsidRPr="002D1148" w:rsidRDefault="009D1EF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9D1EFC" w:rsidRPr="00873B3A" w:rsidRDefault="009D1EFC" w:rsidP="00C805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Эндоскопия желудочно-кишечного тракта [Текст]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С. А. </w:t>
            </w:r>
            <w:proofErr w:type="spell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Блашенцевой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- 520 с.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</w:t>
            </w:r>
            <w:r w:rsidRPr="0087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специалиста)</w:t>
            </w:r>
          </w:p>
        </w:tc>
        <w:tc>
          <w:tcPr>
            <w:tcW w:w="2911" w:type="dxa"/>
          </w:tcPr>
          <w:p w:rsidR="009D1EFC" w:rsidRDefault="009D1EF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9D1EFC" w:rsidRPr="002D1148" w:rsidTr="007B7E62">
        <w:tc>
          <w:tcPr>
            <w:tcW w:w="2864" w:type="dxa"/>
          </w:tcPr>
          <w:p w:rsidR="009D1EFC" w:rsidRPr="002D1148" w:rsidRDefault="009D1EF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9D1EFC" w:rsidRPr="00873B3A" w:rsidRDefault="00873B3A" w:rsidP="00C805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Рентгено-эндоскопическая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заболеваний органов дыхания [Текст]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. проф. образования врачей / Н. Е. Чернеховская [и др.]. - М.</w:t>
            </w:r>
            <w:proofErr w:type="gram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73B3A">
              <w:rPr>
                <w:rFonts w:ascii="Times New Roman" w:hAnsi="Times New Roman" w:cs="Times New Roman"/>
                <w:sz w:val="24"/>
                <w:szCs w:val="24"/>
              </w:rPr>
              <w:t>, 2007. - 240 с. : ил.</w:t>
            </w:r>
          </w:p>
        </w:tc>
        <w:tc>
          <w:tcPr>
            <w:tcW w:w="2911" w:type="dxa"/>
          </w:tcPr>
          <w:p w:rsidR="009D1EFC" w:rsidRDefault="00873B3A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FF08D6" w:rsidRDefault="00FF08D6"/>
    <w:sectPr w:rsidR="00FF08D6" w:rsidSect="00093DFE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7291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0514"/>
    <w:rsid w:val="0004129B"/>
    <w:rsid w:val="000414C0"/>
    <w:rsid w:val="00042301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214D"/>
    <w:rsid w:val="000736D6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78AC"/>
    <w:rsid w:val="000C5701"/>
    <w:rsid w:val="000D1C7C"/>
    <w:rsid w:val="000D6016"/>
    <w:rsid w:val="000E00FA"/>
    <w:rsid w:val="000E1AB7"/>
    <w:rsid w:val="000E5290"/>
    <w:rsid w:val="000E5679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6081A"/>
    <w:rsid w:val="00160DC5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4D48"/>
    <w:rsid w:val="0019604A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FE6"/>
    <w:rsid w:val="001C46D1"/>
    <w:rsid w:val="001C4781"/>
    <w:rsid w:val="001C49A5"/>
    <w:rsid w:val="001C4DBE"/>
    <w:rsid w:val="001C72EF"/>
    <w:rsid w:val="001C79DD"/>
    <w:rsid w:val="001D0CF6"/>
    <w:rsid w:val="001D0FE5"/>
    <w:rsid w:val="001D7E8B"/>
    <w:rsid w:val="001E03DA"/>
    <w:rsid w:val="001E0C86"/>
    <w:rsid w:val="001E0ED5"/>
    <w:rsid w:val="001E31DB"/>
    <w:rsid w:val="001E4368"/>
    <w:rsid w:val="001E4462"/>
    <w:rsid w:val="001E6719"/>
    <w:rsid w:val="001F09CA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6E35"/>
    <w:rsid w:val="0021376F"/>
    <w:rsid w:val="00213B8B"/>
    <w:rsid w:val="002153E9"/>
    <w:rsid w:val="002205A1"/>
    <w:rsid w:val="00220A38"/>
    <w:rsid w:val="00222B90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2706"/>
    <w:rsid w:val="002732C2"/>
    <w:rsid w:val="002760EB"/>
    <w:rsid w:val="00285910"/>
    <w:rsid w:val="00286767"/>
    <w:rsid w:val="002872C9"/>
    <w:rsid w:val="002878B5"/>
    <w:rsid w:val="002900FF"/>
    <w:rsid w:val="002902E9"/>
    <w:rsid w:val="00294E0F"/>
    <w:rsid w:val="00296E7F"/>
    <w:rsid w:val="002A1A9A"/>
    <w:rsid w:val="002A22D5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A29"/>
    <w:rsid w:val="002E543E"/>
    <w:rsid w:val="002E6086"/>
    <w:rsid w:val="002E674F"/>
    <w:rsid w:val="002E7D21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4779"/>
    <w:rsid w:val="003F7593"/>
    <w:rsid w:val="004008F1"/>
    <w:rsid w:val="0040779A"/>
    <w:rsid w:val="00410FDE"/>
    <w:rsid w:val="004129F7"/>
    <w:rsid w:val="004134BB"/>
    <w:rsid w:val="00413C78"/>
    <w:rsid w:val="00413DA3"/>
    <w:rsid w:val="004169B7"/>
    <w:rsid w:val="00416A6F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47918"/>
    <w:rsid w:val="00451450"/>
    <w:rsid w:val="00456269"/>
    <w:rsid w:val="0046376A"/>
    <w:rsid w:val="00463D39"/>
    <w:rsid w:val="004645D5"/>
    <w:rsid w:val="004657C4"/>
    <w:rsid w:val="00466373"/>
    <w:rsid w:val="00466A3A"/>
    <w:rsid w:val="00467F97"/>
    <w:rsid w:val="00470D2C"/>
    <w:rsid w:val="00472F2F"/>
    <w:rsid w:val="0047717F"/>
    <w:rsid w:val="0048023B"/>
    <w:rsid w:val="004832F7"/>
    <w:rsid w:val="00483392"/>
    <w:rsid w:val="00484791"/>
    <w:rsid w:val="00487AF5"/>
    <w:rsid w:val="0049005E"/>
    <w:rsid w:val="00492C4C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60EE"/>
    <w:rsid w:val="00546D99"/>
    <w:rsid w:val="005513AD"/>
    <w:rsid w:val="00551689"/>
    <w:rsid w:val="005520E9"/>
    <w:rsid w:val="00552C70"/>
    <w:rsid w:val="00557084"/>
    <w:rsid w:val="005579EF"/>
    <w:rsid w:val="00560D4F"/>
    <w:rsid w:val="00561F26"/>
    <w:rsid w:val="005678D4"/>
    <w:rsid w:val="00570587"/>
    <w:rsid w:val="00573959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90C96"/>
    <w:rsid w:val="00592A04"/>
    <w:rsid w:val="00592E8C"/>
    <w:rsid w:val="005954BA"/>
    <w:rsid w:val="00597933"/>
    <w:rsid w:val="00597BE3"/>
    <w:rsid w:val="005A1D78"/>
    <w:rsid w:val="005A2410"/>
    <w:rsid w:val="005A255D"/>
    <w:rsid w:val="005A4434"/>
    <w:rsid w:val="005A6079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2A8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5F632B"/>
    <w:rsid w:val="005F7491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4100"/>
    <w:rsid w:val="006641C6"/>
    <w:rsid w:val="00665569"/>
    <w:rsid w:val="00671250"/>
    <w:rsid w:val="00673F26"/>
    <w:rsid w:val="00684524"/>
    <w:rsid w:val="006848B8"/>
    <w:rsid w:val="00685A45"/>
    <w:rsid w:val="006860B1"/>
    <w:rsid w:val="00691976"/>
    <w:rsid w:val="0069214F"/>
    <w:rsid w:val="00695A5A"/>
    <w:rsid w:val="006A3827"/>
    <w:rsid w:val="006A3E05"/>
    <w:rsid w:val="006A444A"/>
    <w:rsid w:val="006A4D0C"/>
    <w:rsid w:val="006A58E3"/>
    <w:rsid w:val="006B34C2"/>
    <w:rsid w:val="006B3A08"/>
    <w:rsid w:val="006B7B4D"/>
    <w:rsid w:val="006C1426"/>
    <w:rsid w:val="006C148E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7096"/>
    <w:rsid w:val="006F04A6"/>
    <w:rsid w:val="006F0C3A"/>
    <w:rsid w:val="006F178E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3702"/>
    <w:rsid w:val="0075421F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B7E62"/>
    <w:rsid w:val="007C25B0"/>
    <w:rsid w:val="007C3289"/>
    <w:rsid w:val="007C6301"/>
    <w:rsid w:val="007D2C5E"/>
    <w:rsid w:val="007D329D"/>
    <w:rsid w:val="007D43A6"/>
    <w:rsid w:val="007D4FB9"/>
    <w:rsid w:val="007D6BA6"/>
    <w:rsid w:val="007D6E47"/>
    <w:rsid w:val="007E2F38"/>
    <w:rsid w:val="007E5E13"/>
    <w:rsid w:val="007E6878"/>
    <w:rsid w:val="007F178C"/>
    <w:rsid w:val="007F25FD"/>
    <w:rsid w:val="007F5A1D"/>
    <w:rsid w:val="007F5B35"/>
    <w:rsid w:val="00802D8A"/>
    <w:rsid w:val="008035B8"/>
    <w:rsid w:val="0080633D"/>
    <w:rsid w:val="00807B8B"/>
    <w:rsid w:val="00816661"/>
    <w:rsid w:val="0082266E"/>
    <w:rsid w:val="008244E5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66838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5A15"/>
    <w:rsid w:val="00897989"/>
    <w:rsid w:val="008A1120"/>
    <w:rsid w:val="008B151F"/>
    <w:rsid w:val="008B20A5"/>
    <w:rsid w:val="008B2ECE"/>
    <w:rsid w:val="008B3691"/>
    <w:rsid w:val="008B45E8"/>
    <w:rsid w:val="008B71B8"/>
    <w:rsid w:val="008C0C6D"/>
    <w:rsid w:val="008C46CC"/>
    <w:rsid w:val="008C654B"/>
    <w:rsid w:val="008C67DA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11770"/>
    <w:rsid w:val="009206C4"/>
    <w:rsid w:val="0092373A"/>
    <w:rsid w:val="00924724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579C"/>
    <w:rsid w:val="009627CE"/>
    <w:rsid w:val="00966AF3"/>
    <w:rsid w:val="00973CF5"/>
    <w:rsid w:val="009746C2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F166F"/>
    <w:rsid w:val="009F1A77"/>
    <w:rsid w:val="009F29AC"/>
    <w:rsid w:val="009F3AD7"/>
    <w:rsid w:val="009F5E7C"/>
    <w:rsid w:val="00A004E7"/>
    <w:rsid w:val="00A0053F"/>
    <w:rsid w:val="00A0091A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E0A"/>
    <w:rsid w:val="00A44A6E"/>
    <w:rsid w:val="00A44C07"/>
    <w:rsid w:val="00A4780C"/>
    <w:rsid w:val="00A54063"/>
    <w:rsid w:val="00A5688F"/>
    <w:rsid w:val="00A56BF1"/>
    <w:rsid w:val="00A6645A"/>
    <w:rsid w:val="00A675FE"/>
    <w:rsid w:val="00A73F8E"/>
    <w:rsid w:val="00A743AD"/>
    <w:rsid w:val="00A7590F"/>
    <w:rsid w:val="00A803C8"/>
    <w:rsid w:val="00A83122"/>
    <w:rsid w:val="00A83261"/>
    <w:rsid w:val="00A864EB"/>
    <w:rsid w:val="00A924CE"/>
    <w:rsid w:val="00A92D19"/>
    <w:rsid w:val="00A9460B"/>
    <w:rsid w:val="00A9548D"/>
    <w:rsid w:val="00A96C59"/>
    <w:rsid w:val="00A970FA"/>
    <w:rsid w:val="00AA263A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3241"/>
    <w:rsid w:val="00AC5240"/>
    <w:rsid w:val="00AC575E"/>
    <w:rsid w:val="00AD0361"/>
    <w:rsid w:val="00AD1C9C"/>
    <w:rsid w:val="00AD23F6"/>
    <w:rsid w:val="00AD38D4"/>
    <w:rsid w:val="00AD491F"/>
    <w:rsid w:val="00AD505F"/>
    <w:rsid w:val="00AD607C"/>
    <w:rsid w:val="00AD6E98"/>
    <w:rsid w:val="00AD6F46"/>
    <w:rsid w:val="00AE2ABC"/>
    <w:rsid w:val="00AE517B"/>
    <w:rsid w:val="00AE51DF"/>
    <w:rsid w:val="00AE5596"/>
    <w:rsid w:val="00AE55B0"/>
    <w:rsid w:val="00AE7A32"/>
    <w:rsid w:val="00AF10E3"/>
    <w:rsid w:val="00AF29D8"/>
    <w:rsid w:val="00AF7D29"/>
    <w:rsid w:val="00AF7F44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13D8"/>
    <w:rsid w:val="00B2367C"/>
    <w:rsid w:val="00B26514"/>
    <w:rsid w:val="00B35A56"/>
    <w:rsid w:val="00B456AA"/>
    <w:rsid w:val="00B45EB7"/>
    <w:rsid w:val="00B4663F"/>
    <w:rsid w:val="00B46A82"/>
    <w:rsid w:val="00B5182E"/>
    <w:rsid w:val="00B52D88"/>
    <w:rsid w:val="00B5404C"/>
    <w:rsid w:val="00B540D1"/>
    <w:rsid w:val="00B54396"/>
    <w:rsid w:val="00B55E5C"/>
    <w:rsid w:val="00B55F17"/>
    <w:rsid w:val="00B56160"/>
    <w:rsid w:val="00B65922"/>
    <w:rsid w:val="00B66437"/>
    <w:rsid w:val="00B66A40"/>
    <w:rsid w:val="00B66F58"/>
    <w:rsid w:val="00B721C8"/>
    <w:rsid w:val="00B72E98"/>
    <w:rsid w:val="00B72FDF"/>
    <w:rsid w:val="00B7348D"/>
    <w:rsid w:val="00B807B5"/>
    <w:rsid w:val="00B80A36"/>
    <w:rsid w:val="00B80FF7"/>
    <w:rsid w:val="00B859C3"/>
    <w:rsid w:val="00B86F4A"/>
    <w:rsid w:val="00B9033B"/>
    <w:rsid w:val="00B90BAF"/>
    <w:rsid w:val="00B93759"/>
    <w:rsid w:val="00B93CD5"/>
    <w:rsid w:val="00B946EA"/>
    <w:rsid w:val="00B96CEB"/>
    <w:rsid w:val="00BA13FB"/>
    <w:rsid w:val="00BA29BF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E0C3D"/>
    <w:rsid w:val="00BE0ED9"/>
    <w:rsid w:val="00BE589D"/>
    <w:rsid w:val="00BE7ECB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6628F"/>
    <w:rsid w:val="00C67FA4"/>
    <w:rsid w:val="00C76004"/>
    <w:rsid w:val="00C76C07"/>
    <w:rsid w:val="00C77AC0"/>
    <w:rsid w:val="00C8057B"/>
    <w:rsid w:val="00C80BDD"/>
    <w:rsid w:val="00C86752"/>
    <w:rsid w:val="00C872F5"/>
    <w:rsid w:val="00C87C20"/>
    <w:rsid w:val="00C90250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57CD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6369"/>
    <w:rsid w:val="00D17B40"/>
    <w:rsid w:val="00D227AA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3628"/>
    <w:rsid w:val="00D73B1C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2678"/>
    <w:rsid w:val="00D935F0"/>
    <w:rsid w:val="00D9420F"/>
    <w:rsid w:val="00D94D68"/>
    <w:rsid w:val="00D95A66"/>
    <w:rsid w:val="00D972FF"/>
    <w:rsid w:val="00DA05F1"/>
    <w:rsid w:val="00DA2983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D32F5"/>
    <w:rsid w:val="00DD37A9"/>
    <w:rsid w:val="00DD55BD"/>
    <w:rsid w:val="00DD5A82"/>
    <w:rsid w:val="00DE22D8"/>
    <w:rsid w:val="00DE6786"/>
    <w:rsid w:val="00DE6C12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8E2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25675"/>
    <w:rsid w:val="00E257C7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0C20"/>
    <w:rsid w:val="00E417F6"/>
    <w:rsid w:val="00E44CBB"/>
    <w:rsid w:val="00E4501A"/>
    <w:rsid w:val="00E4739B"/>
    <w:rsid w:val="00E51B71"/>
    <w:rsid w:val="00E52627"/>
    <w:rsid w:val="00E57CA2"/>
    <w:rsid w:val="00E6111A"/>
    <w:rsid w:val="00E62902"/>
    <w:rsid w:val="00E62B80"/>
    <w:rsid w:val="00E630C6"/>
    <w:rsid w:val="00E6419A"/>
    <w:rsid w:val="00E66C86"/>
    <w:rsid w:val="00E67325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2A77"/>
    <w:rsid w:val="00EA46A7"/>
    <w:rsid w:val="00EB0D45"/>
    <w:rsid w:val="00EB34C6"/>
    <w:rsid w:val="00EB36F1"/>
    <w:rsid w:val="00EB7D13"/>
    <w:rsid w:val="00EC70C8"/>
    <w:rsid w:val="00ED1528"/>
    <w:rsid w:val="00ED1ED7"/>
    <w:rsid w:val="00ED35CD"/>
    <w:rsid w:val="00ED5497"/>
    <w:rsid w:val="00ED7CA4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2CF3"/>
    <w:rsid w:val="00F1393F"/>
    <w:rsid w:val="00F13A9C"/>
    <w:rsid w:val="00F14730"/>
    <w:rsid w:val="00F15ED3"/>
    <w:rsid w:val="00F229B9"/>
    <w:rsid w:val="00F27449"/>
    <w:rsid w:val="00F34F6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6272"/>
    <w:rsid w:val="00F66F24"/>
    <w:rsid w:val="00F733B4"/>
    <w:rsid w:val="00F74FAC"/>
    <w:rsid w:val="00F75E75"/>
    <w:rsid w:val="00F816DE"/>
    <w:rsid w:val="00F819CB"/>
    <w:rsid w:val="00F829C7"/>
    <w:rsid w:val="00F84DCC"/>
    <w:rsid w:val="00F90B82"/>
    <w:rsid w:val="00F91BCA"/>
    <w:rsid w:val="00F92F73"/>
    <w:rsid w:val="00F9591A"/>
    <w:rsid w:val="00F95E27"/>
    <w:rsid w:val="00F96E83"/>
    <w:rsid w:val="00FA0011"/>
    <w:rsid w:val="00FA0334"/>
    <w:rsid w:val="00FA0D6A"/>
    <w:rsid w:val="00FA3139"/>
    <w:rsid w:val="00FA4A94"/>
    <w:rsid w:val="00FA6513"/>
    <w:rsid w:val="00FB2F82"/>
    <w:rsid w:val="00FB38E7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2E9A"/>
    <w:rsid w:val="00FD3284"/>
    <w:rsid w:val="00FD39F8"/>
    <w:rsid w:val="00FD3FDC"/>
    <w:rsid w:val="00FD5DBD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0255.html" TargetMode="External"/><Relationship Id="rId13" Type="http://schemas.openxmlformats.org/officeDocument/2006/relationships/hyperlink" Target="http://www.studentlibrary.ru/book/ISBN9785970415382.html" TargetMode="External"/><Relationship Id="rId18" Type="http://schemas.openxmlformats.org/officeDocument/2006/relationships/hyperlink" Target="URL:http://elib.usma.ru/handle/usma/983" TargetMode="External"/><Relationship Id="rId26" Type="http://schemas.openxmlformats.org/officeDocument/2006/relationships/hyperlink" Target="http://www.studentlibrary.ru/book/ISBN9785970437452.html" TargetMode="External"/><Relationship Id="rId39" Type="http://schemas.openxmlformats.org/officeDocument/2006/relationships/hyperlink" Target="http://www.studentlibrary.ru/book/970408476V000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437200490.html" TargetMode="External"/><Relationship Id="rId34" Type="http://schemas.openxmlformats.org/officeDocument/2006/relationships/hyperlink" Target="http://www.studentlibrary.ru/book/ISBN9785970432310.html" TargetMode="External"/><Relationship Id="rId7" Type="http://schemas.openxmlformats.org/officeDocument/2006/relationships/hyperlink" Target="http://www.studentlibrary.ru/book/ISBN9785970433317.html" TargetMode="External"/><Relationship Id="rId12" Type="http://schemas.openxmlformats.org/officeDocument/2006/relationships/hyperlink" Target="http://www.studentlibrary.ru/book/ISBN9785970425343.html" TargetMode="External"/><Relationship Id="rId17" Type="http://schemas.openxmlformats.org/officeDocument/2006/relationships/hyperlink" Target="http://www.studentlibrary.ru/book/ISBN9785970414965.html" TargetMode="External"/><Relationship Id="rId25" Type="http://schemas.openxmlformats.org/officeDocument/2006/relationships/hyperlink" Target="http://www.studentlibrary.ru/book/ISBN9785970437445.html" TargetMode="External"/><Relationship Id="rId33" Type="http://schemas.openxmlformats.org/officeDocument/2006/relationships/hyperlink" Target="http://www.studentlibrary.ru/book/ISBN9785970436486.html" TargetMode="External"/><Relationship Id="rId38" Type="http://schemas.openxmlformats.org/officeDocument/2006/relationships/hyperlink" Target="http://www.studentlibrary.ru/book/970408476V00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31368.html" TargetMode="External"/><Relationship Id="rId20" Type="http://schemas.openxmlformats.org/officeDocument/2006/relationships/hyperlink" Target="http://www.studentlibrary.ru/book/ISBN9785970429365.html" TargetMode="External"/><Relationship Id="rId29" Type="http://schemas.openxmlformats.org/officeDocument/2006/relationships/hyperlink" Target="http://elib.usma.ru/handle/usma/93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423500467.html" TargetMode="External"/><Relationship Id="rId11" Type="http://schemas.openxmlformats.org/officeDocument/2006/relationships/hyperlink" Target="http://www.studentlibrary.ru/book/ISBN9785970416655.html" TargetMode="External"/><Relationship Id="rId24" Type="http://schemas.openxmlformats.org/officeDocument/2006/relationships/hyperlink" Target="http://www.studentlibrary.ru/book/ISBN9785970438381.html" TargetMode="External"/><Relationship Id="rId32" Type="http://schemas.openxmlformats.org/officeDocument/2006/relationships/hyperlink" Target="http://www.studentlibrary.ru/book/ISBN9785970440209.html" TargetMode="External"/><Relationship Id="rId37" Type="http://schemas.openxmlformats.org/officeDocument/2006/relationships/hyperlink" Target="http://www.studentlibrary.ru/book/ISBN9785970428887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studentlibrary.ru/book/ISBN9785970418345.html" TargetMode="External"/><Relationship Id="rId15" Type="http://schemas.openxmlformats.org/officeDocument/2006/relationships/hyperlink" Target="http://www.studentlibrary.ru/book/ISBN9785970428696.html" TargetMode="External"/><Relationship Id="rId23" Type="http://schemas.openxmlformats.org/officeDocument/2006/relationships/hyperlink" Target="http://www.studentlibrary.ru/book/ISBN9785970438374.html" TargetMode="External"/><Relationship Id="rId28" Type="http://schemas.openxmlformats.org/officeDocument/2006/relationships/hyperlink" Target="http://elib.usma.ru/handle/usma/934" TargetMode="External"/><Relationship Id="rId36" Type="http://schemas.openxmlformats.org/officeDocument/2006/relationships/hyperlink" Target="http://www.studmedlib.ru/book/ISBN9785970428887.html" TargetMode="External"/><Relationship Id="rId10" Type="http://schemas.openxmlformats.org/officeDocument/2006/relationships/hyperlink" Target="http://www.studentlibrary.ru/book/ISBN9785970412282.html" TargetMode="External"/><Relationship Id="rId19" Type="http://schemas.openxmlformats.org/officeDocument/2006/relationships/hyperlink" Target="http://www.studentlibrary.ru/book/ISBN9785970433478.html" TargetMode="External"/><Relationship Id="rId31" Type="http://schemas.openxmlformats.org/officeDocument/2006/relationships/hyperlink" Target="http://www.studentlibrary.ru/book/970408872V00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10332.html" TargetMode="External"/><Relationship Id="rId14" Type="http://schemas.openxmlformats.org/officeDocument/2006/relationships/hyperlink" Target="http://www.studentlibrary.ru/book/ISBN9785970437100.html" TargetMode="External"/><Relationship Id="rId22" Type="http://schemas.openxmlformats.org/officeDocument/2006/relationships/hyperlink" Target="http://www.studentlibrary.ru/book/ISBN9785756704860.html" TargetMode="External"/><Relationship Id="rId27" Type="http://schemas.openxmlformats.org/officeDocument/2006/relationships/hyperlink" Target="http://elib.usma.ru/handle/usma/928" TargetMode="External"/><Relationship Id="rId30" Type="http://schemas.openxmlformats.org/officeDocument/2006/relationships/hyperlink" Target="http://www.studentlibrary.ru/book/ISBN9785970418345.html" TargetMode="External"/><Relationship Id="rId35" Type="http://schemas.openxmlformats.org/officeDocument/2006/relationships/hyperlink" Target="http://www.studentlibrary.ru/book/06-COS-23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65FC7-679C-4F54-943C-C6B9E78E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7904</Words>
  <Characters>45054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cp:lastPrinted>2019-11-08T07:30:00Z</cp:lastPrinted>
  <dcterms:created xsi:type="dcterms:W3CDTF">2019-11-11T07:11:00Z</dcterms:created>
  <dcterms:modified xsi:type="dcterms:W3CDTF">2019-11-11T07:11:00Z</dcterms:modified>
</cp:coreProperties>
</file>