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254103" w:rsidRDefault="00254103" w:rsidP="00254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103">
        <w:rPr>
          <w:rFonts w:ascii="Times New Roman" w:hAnsi="Times New Roman" w:cs="Times New Roman"/>
          <w:b/>
          <w:sz w:val="32"/>
          <w:szCs w:val="32"/>
        </w:rPr>
        <w:t>Лабораторно-диагностический профиль заседание от 13.11.19 № 6-87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5386"/>
      </w:tblGrid>
      <w:tr w:rsidR="00254103" w:rsidRPr="00254103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Асташова Ольга Александровна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бактериология</w:t>
            </w:r>
          </w:p>
        </w:tc>
      </w:tr>
      <w:tr w:rsidR="00254103" w:rsidRPr="00254103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Горева</w:t>
            </w:r>
            <w:proofErr w:type="spellEnd"/>
            <w:r w:rsidRPr="0025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254103" w:rsidRPr="00254103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Дворчик</w:t>
            </w:r>
            <w:proofErr w:type="spellEnd"/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254103" w:rsidRPr="00254103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Наталия Викторовна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254103" w:rsidRPr="00254103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Ефимова Людмила Васильевна </w:t>
            </w:r>
          </w:p>
        </w:tc>
        <w:tc>
          <w:tcPr>
            <w:tcW w:w="5386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254103" w:rsidRPr="00254103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 Игорь Валерьевич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254103" w:rsidRPr="00254103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Лозновенко</w:t>
            </w:r>
            <w:proofErr w:type="spellEnd"/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Витальевна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254103" w:rsidRPr="00254103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Альбина Леонидовна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254103" w:rsidRPr="00254103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Мулина</w:t>
            </w:r>
            <w:proofErr w:type="spellEnd"/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254103" w:rsidRPr="00254103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Альфредовна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254103" w:rsidRPr="00254103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Хоружева</w:t>
            </w:r>
            <w:proofErr w:type="spellEnd"/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254103" w:rsidRPr="00254103" w:rsidRDefault="00254103" w:rsidP="0025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D7263"/>
    <w:rsid w:val="001F0A81"/>
    <w:rsid w:val="00215592"/>
    <w:rsid w:val="00254103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8E13DC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428D6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2020-01-29T04:57:00Z</dcterms:created>
  <dcterms:modified xsi:type="dcterms:W3CDTF">2020-01-29T04:57:00Z</dcterms:modified>
</cp:coreProperties>
</file>