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30" w:rsidRPr="001D5084" w:rsidRDefault="001D5084" w:rsidP="001D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084">
        <w:rPr>
          <w:rFonts w:ascii="Times New Roman" w:hAnsi="Times New Roman" w:cs="Times New Roman"/>
          <w:b/>
          <w:sz w:val="28"/>
          <w:szCs w:val="28"/>
        </w:rPr>
        <w:t>Программа X Уральского Конгресса по здоровому образу жизни</w:t>
      </w:r>
    </w:p>
    <w:p w:rsidR="001D5084" w:rsidRDefault="001D5084" w:rsidP="00EB3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559"/>
        <w:gridCol w:w="5634"/>
      </w:tblGrid>
      <w:tr w:rsidR="001D5084" w:rsidRPr="00723272" w:rsidTr="001D508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D5084" w:rsidRDefault="009500CB" w:rsidP="001D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D5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2018 г.</w:t>
            </w:r>
            <w:r w:rsidR="001D5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084" w:rsidRDefault="001D5084" w:rsidP="00EB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5084" w:rsidRDefault="001D5084" w:rsidP="001D5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1D5084" w:rsidRDefault="001D5084" w:rsidP="001D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Свердловской области</w:t>
            </w:r>
          </w:p>
          <w:p w:rsidR="001D5084" w:rsidRDefault="001D5084" w:rsidP="001D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Екатери</w:t>
            </w:r>
            <w:r w:rsidR="00EB520A">
              <w:rPr>
                <w:rFonts w:ascii="Times New Roman" w:hAnsi="Times New Roman" w:cs="Times New Roman"/>
                <w:sz w:val="28"/>
                <w:szCs w:val="28"/>
              </w:rPr>
              <w:t>нбург, Октябрьская площадь, д.1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23272" w:rsidRDefault="00723272" w:rsidP="0072327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723272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Отель </w:t>
            </w:r>
            <w:hyperlink r:id="rId5" w:tgtFrame="_blank" w:history="1">
              <w:proofErr w:type="spellStart"/>
              <w:r w:rsidRPr="00723272">
                <w:rPr>
                  <w:rFonts w:eastAsiaTheme="minorEastAsia"/>
                  <w:b w:val="0"/>
                  <w:bCs w:val="0"/>
                  <w:sz w:val="28"/>
                  <w:szCs w:val="28"/>
                </w:rPr>
                <w:t>Park</w:t>
              </w:r>
              <w:proofErr w:type="spellEnd"/>
              <w:r w:rsidRPr="00723272">
                <w:rPr>
                  <w:rFonts w:eastAsiaTheme="minorEastAsia"/>
                  <w:b w:val="0"/>
                  <w:bCs w:val="0"/>
                  <w:sz w:val="28"/>
                  <w:szCs w:val="28"/>
                </w:rPr>
                <w:t xml:space="preserve"> </w:t>
              </w:r>
              <w:proofErr w:type="spellStart"/>
              <w:r w:rsidRPr="00723272">
                <w:rPr>
                  <w:rFonts w:eastAsiaTheme="minorEastAsia"/>
                  <w:b w:val="0"/>
                  <w:bCs w:val="0"/>
                  <w:sz w:val="28"/>
                  <w:szCs w:val="28"/>
                </w:rPr>
                <w:t>Inn</w:t>
              </w:r>
              <w:proofErr w:type="spellEnd"/>
              <w:r w:rsidRPr="00723272">
                <w:rPr>
                  <w:rFonts w:eastAsiaTheme="minorEastAsia"/>
                  <w:b w:val="0"/>
                  <w:bCs w:val="0"/>
                  <w:sz w:val="28"/>
                  <w:szCs w:val="28"/>
                </w:rPr>
                <w:t> </w:t>
              </w:r>
            </w:hyperlink>
            <w:r w:rsidRPr="00723272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</w:t>
            </w:r>
          </w:p>
          <w:p w:rsidR="00723272" w:rsidRPr="00723272" w:rsidRDefault="00723272" w:rsidP="0072327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(</w:t>
            </w:r>
            <w:r w:rsidRPr="00723272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г. Екатеринбург, ул. </w:t>
            </w:r>
            <w:proofErr w:type="spellStart"/>
            <w:proofErr w:type="gramStart"/>
            <w:r w:rsidRPr="00723272">
              <w:rPr>
                <w:rFonts w:eastAsiaTheme="minorEastAsia"/>
                <w:b w:val="0"/>
                <w:bCs w:val="0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723272">
              <w:rPr>
                <w:rFonts w:eastAsiaTheme="minorEastAsia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 </w:t>
            </w:r>
            <w:r w:rsidRPr="00723272">
              <w:rPr>
                <w:rFonts w:eastAsiaTheme="minorEastAsia"/>
                <w:b w:val="0"/>
                <w:bCs w:val="0"/>
                <w:sz w:val="28"/>
                <w:szCs w:val="28"/>
              </w:rPr>
              <w:t>98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)</w:t>
            </w:r>
          </w:p>
          <w:p w:rsidR="001D5084" w:rsidRDefault="001D5084" w:rsidP="00EB3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272" w:rsidRPr="00223DC5" w:rsidRDefault="00723272" w:rsidP="00723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DC5">
        <w:rPr>
          <w:rFonts w:ascii="Times New Roman" w:hAnsi="Times New Roman" w:cs="Times New Roman"/>
          <w:sz w:val="28"/>
          <w:szCs w:val="28"/>
        </w:rPr>
        <w:t>9:00-10:00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223D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272" w:rsidRDefault="00723272" w:rsidP="00723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272" w:rsidRDefault="00723272" w:rsidP="00723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DC5">
        <w:rPr>
          <w:rFonts w:ascii="Times New Roman" w:hAnsi="Times New Roman" w:cs="Times New Roman"/>
          <w:sz w:val="28"/>
          <w:szCs w:val="28"/>
        </w:rPr>
        <w:t>9:00-1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3DC5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Выставка «Урал – территория здоровья» </w:t>
      </w:r>
    </w:p>
    <w:p w:rsidR="00723272" w:rsidRDefault="00723272" w:rsidP="00723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3272" w:rsidRDefault="00723272" w:rsidP="007232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3DC5">
        <w:rPr>
          <w:rFonts w:ascii="Times New Roman" w:hAnsi="Times New Roman" w:cs="Times New Roman"/>
          <w:sz w:val="28"/>
          <w:szCs w:val="28"/>
        </w:rPr>
        <w:t>:00-1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3DC5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Научные симпозиумы</w:t>
      </w:r>
    </w:p>
    <w:p w:rsidR="0050206E" w:rsidRDefault="0050206E" w:rsidP="00F73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47E" w:rsidRDefault="00F73DD8" w:rsidP="00F73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Здание </w:t>
      </w:r>
      <w:r w:rsidRPr="0039747E">
        <w:rPr>
          <w:rFonts w:ascii="Times New Roman" w:hAnsi="Times New Roman" w:cs="Times New Roman"/>
          <w:b/>
          <w:sz w:val="28"/>
          <w:szCs w:val="28"/>
        </w:rPr>
        <w:t xml:space="preserve">Правительства, </w:t>
      </w:r>
      <w:proofErr w:type="gramStart"/>
      <w:r w:rsidRPr="0039747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9747E">
        <w:rPr>
          <w:rFonts w:ascii="Times New Roman" w:hAnsi="Times New Roman" w:cs="Times New Roman"/>
          <w:b/>
          <w:sz w:val="28"/>
          <w:szCs w:val="28"/>
        </w:rPr>
        <w:t xml:space="preserve">. Екатеринбург, Октябрьская площадь, д.1, </w:t>
      </w:r>
    </w:p>
    <w:p w:rsidR="0012560F" w:rsidRPr="0039747E" w:rsidRDefault="0012560F" w:rsidP="00125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зал заседаний </w:t>
      </w:r>
      <w:r w:rsidR="0087029D">
        <w:rPr>
          <w:rFonts w:ascii="Times New Roman" w:hAnsi="Times New Roman" w:cs="Times New Roman"/>
          <w:b/>
          <w:sz w:val="28"/>
          <w:szCs w:val="28"/>
        </w:rPr>
        <w:t>16</w:t>
      </w:r>
      <w:r w:rsidRPr="0039747E">
        <w:rPr>
          <w:rFonts w:ascii="Times New Roman" w:hAnsi="Times New Roman" w:cs="Times New Roman"/>
          <w:b/>
          <w:sz w:val="28"/>
          <w:szCs w:val="28"/>
        </w:rPr>
        <w:t xml:space="preserve"> этаж</w:t>
      </w:r>
    </w:p>
    <w:p w:rsidR="009500CB" w:rsidRPr="00631DDB" w:rsidRDefault="009500CB" w:rsidP="00E97A6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DDB">
        <w:rPr>
          <w:rFonts w:ascii="Times New Roman" w:hAnsi="Times New Roman" w:cs="Times New Roman"/>
          <w:b/>
          <w:sz w:val="28"/>
          <w:szCs w:val="28"/>
        </w:rPr>
        <w:t xml:space="preserve">Симпозиум </w:t>
      </w:r>
      <w:r w:rsidRPr="00631DDB">
        <w:rPr>
          <w:rFonts w:ascii="Times New Roman" w:hAnsi="Times New Roman" w:cs="Times New Roman"/>
          <w:b/>
          <w:color w:val="000000"/>
          <w:sz w:val="28"/>
          <w:szCs w:val="28"/>
        </w:rPr>
        <w:t>«От популяционной профилактики неинфекционных заболеваний к профилактике в первичном звене здравоохранения»</w:t>
      </w:r>
    </w:p>
    <w:p w:rsidR="00F73DD8" w:rsidRPr="00631DDB" w:rsidRDefault="00F73DD8" w:rsidP="00F73D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Председатели: </w:t>
      </w:r>
      <w:r w:rsidRPr="00631DDB">
        <w:rPr>
          <w:rFonts w:ascii="Times New Roman" w:hAnsi="Times New Roman" w:cs="Times New Roman"/>
          <w:color w:val="000000"/>
          <w:sz w:val="28"/>
          <w:szCs w:val="28"/>
        </w:rPr>
        <w:t>Усова Е.В.</w:t>
      </w:r>
      <w:r w:rsidR="00DE0BBE">
        <w:rPr>
          <w:rFonts w:ascii="Times New Roman" w:hAnsi="Times New Roman" w:cs="Times New Roman"/>
          <w:color w:val="000000"/>
          <w:sz w:val="28"/>
          <w:szCs w:val="28"/>
        </w:rPr>
        <w:t xml:space="preserve"> (Москва)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73DD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73DD8">
        <w:rPr>
          <w:rFonts w:ascii="Times New Roman" w:hAnsi="Times New Roman" w:cs="Times New Roman"/>
          <w:color w:val="000000"/>
          <w:sz w:val="28"/>
          <w:szCs w:val="28"/>
        </w:rPr>
        <w:t>Кутумова</w:t>
      </w:r>
      <w:proofErr w:type="spellEnd"/>
      <w:r w:rsidRPr="00F73DD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DD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0BBE">
        <w:rPr>
          <w:rFonts w:ascii="Times New Roman" w:hAnsi="Times New Roman" w:cs="Times New Roman"/>
          <w:color w:val="000000"/>
          <w:sz w:val="28"/>
          <w:szCs w:val="28"/>
        </w:rPr>
        <w:t xml:space="preserve"> (Красноярск)</w:t>
      </w:r>
    </w:p>
    <w:p w:rsidR="00F73DD8" w:rsidRDefault="00F73DD8" w:rsidP="00E97A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0CB" w:rsidRPr="00631DDB" w:rsidRDefault="009500CB" w:rsidP="00E97A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DDB">
        <w:rPr>
          <w:rFonts w:ascii="Times New Roman" w:hAnsi="Times New Roman" w:cs="Times New Roman"/>
          <w:color w:val="000000"/>
          <w:sz w:val="28"/>
          <w:szCs w:val="28"/>
        </w:rPr>
        <w:t>10:00-10: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029D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6113B9" w:rsidRPr="00631DDB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31DDB">
        <w:rPr>
          <w:rFonts w:ascii="Times New Roman" w:hAnsi="Times New Roman" w:cs="Times New Roman"/>
          <w:i/>
          <w:color w:val="000000"/>
          <w:sz w:val="28"/>
          <w:szCs w:val="28"/>
        </w:rPr>
        <w:t>От популяционной профилактики неинфекционных заболеваний к профилактике в первичном звене здравоохранения</w:t>
      </w:r>
    </w:p>
    <w:p w:rsidR="009500CB" w:rsidRPr="00631DDB" w:rsidRDefault="009500CB" w:rsidP="00E97A60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31DD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Усова Екатерина Витальевна - </w:t>
      </w:r>
      <w:r w:rsidR="00B72C26" w:rsidRPr="00B72C26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старший научный сотрудник отдела интегрированных программ профилактики</w:t>
      </w:r>
      <w:r w:rsidR="00B72C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31DDB">
        <w:rPr>
          <w:rFonts w:ascii="Times New Roman" w:hAnsi="Times New Roman" w:cs="Times New Roman"/>
          <w:b/>
          <w:i/>
          <w:color w:val="000000"/>
          <w:sz w:val="28"/>
          <w:szCs w:val="28"/>
        </w:rPr>
        <w:t>ФГБУ «НМИЦПМ» Минздрава России</w:t>
      </w:r>
    </w:p>
    <w:p w:rsidR="00F73DD8" w:rsidRDefault="00F73DD8" w:rsidP="00E97A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0CB" w:rsidRPr="00631DDB" w:rsidRDefault="009500CB" w:rsidP="00E97A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DDB">
        <w:rPr>
          <w:rFonts w:ascii="Times New Roman" w:hAnsi="Times New Roman" w:cs="Times New Roman"/>
          <w:color w:val="000000"/>
          <w:sz w:val="28"/>
          <w:szCs w:val="28"/>
        </w:rPr>
        <w:t>10: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206E">
        <w:rPr>
          <w:rFonts w:ascii="Times New Roman" w:hAnsi="Times New Roman" w:cs="Times New Roman"/>
          <w:color w:val="000000"/>
          <w:sz w:val="28"/>
          <w:szCs w:val="28"/>
        </w:rPr>
        <w:t>0-1</w:t>
      </w:r>
      <w:r w:rsidR="0087029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31DD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029D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6113B9" w:rsidRPr="000102DF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Диспансеризация -  б</w:t>
      </w:r>
      <w:r w:rsidRPr="000102DF">
        <w:rPr>
          <w:rFonts w:ascii="Times New Roman" w:hAnsi="Times New Roman" w:cs="Times New Roman"/>
          <w:i/>
          <w:color w:val="000000"/>
          <w:sz w:val="28"/>
          <w:szCs w:val="28"/>
        </w:rPr>
        <w:t>ережливое производ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ство. Как организовать процесс?</w:t>
      </w:r>
    </w:p>
    <w:p w:rsidR="0012560F" w:rsidRPr="00631DDB" w:rsidRDefault="0012560F" w:rsidP="0012560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>Кутумова</w:t>
      </w:r>
      <w:proofErr w:type="spellEnd"/>
      <w:r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Ольга Юрьевна </w:t>
      </w:r>
      <w:r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30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главный врач КГБУЗ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4430BB">
        <w:rPr>
          <w:rFonts w:ascii="Times New Roman" w:eastAsia="Times New Roman" w:hAnsi="Times New Roman" w:cs="Times New Roman"/>
          <w:b/>
          <w:i/>
          <w:sz w:val="28"/>
          <w:szCs w:val="28"/>
        </w:rPr>
        <w:t>Красноярский краевой центр медицинской профилактики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»,</w:t>
      </w:r>
      <w:r w:rsidRPr="004430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главный внештатный специалист по </w:t>
      </w:r>
      <w:r w:rsidRPr="004430BB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медицинской</w:t>
      </w:r>
      <w:r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профилактике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83494">
        <w:rPr>
          <w:rFonts w:ascii="Times New Roman" w:eastAsia="Times New Roman" w:hAnsi="Times New Roman" w:cs="Times New Roman"/>
          <w:b/>
          <w:i/>
          <w:sz w:val="28"/>
          <w:szCs w:val="28"/>
        </w:rPr>
        <w:t>министерства здравоохранения Красноярского края</w:t>
      </w:r>
    </w:p>
    <w:p w:rsidR="0012560F" w:rsidRPr="004430BB" w:rsidRDefault="0012560F" w:rsidP="0012560F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73DD8" w:rsidRPr="000102DF" w:rsidRDefault="0050206E" w:rsidP="00E97A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029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73DD8" w:rsidRPr="000102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029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73DD8" w:rsidRPr="000102DF">
        <w:rPr>
          <w:rFonts w:ascii="Times New Roman" w:hAnsi="Times New Roman" w:cs="Times New Roman"/>
          <w:color w:val="000000"/>
          <w:sz w:val="28"/>
          <w:szCs w:val="28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3DD8" w:rsidRPr="000102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73DD8" w:rsidRPr="000102DF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6113B9" w:rsidRPr="000A760B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760B">
        <w:rPr>
          <w:rFonts w:ascii="Times New Roman" w:hAnsi="Times New Roman" w:cs="Times New Roman"/>
          <w:i/>
          <w:color w:val="000000"/>
          <w:sz w:val="28"/>
          <w:szCs w:val="28"/>
        </w:rPr>
        <w:t>Современные аспекты организации диетологической помощи населению</w:t>
      </w:r>
    </w:p>
    <w:p w:rsidR="0012560F" w:rsidRDefault="0012560F" w:rsidP="0012560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430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Стародубова Антонина Владимировна -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</w:t>
      </w:r>
      <w:r w:rsidRPr="000A760B">
        <w:rPr>
          <w:rFonts w:ascii="Times New Roman" w:hAnsi="Times New Roman" w:cs="Times New Roman"/>
          <w:b/>
          <w:i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еститель</w:t>
      </w:r>
      <w:r w:rsidRPr="000A760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директора по научной и лечебной работе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ФГБУН</w:t>
      </w:r>
      <w:r w:rsidRPr="004430B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«Федеральный исследовательский центр питания, биотехнологии и безопасности пищи», доктор медицинских наук</w:t>
      </w:r>
      <w:r w:rsidRPr="000A760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профессор </w:t>
      </w:r>
    </w:p>
    <w:p w:rsidR="0050206E" w:rsidRDefault="0050206E" w:rsidP="00E97A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00CB" w:rsidRDefault="009500CB" w:rsidP="00E97A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DDB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5020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31DD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73DD8">
        <w:rPr>
          <w:rFonts w:ascii="Times New Roman" w:hAnsi="Times New Roman" w:cs="Times New Roman"/>
          <w:color w:val="000000"/>
          <w:sz w:val="28"/>
          <w:szCs w:val="28"/>
        </w:rPr>
        <w:t>0-11.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206E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6113B9" w:rsidRDefault="006113B9" w:rsidP="00611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Ямальскому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центру медицинской профилактики 5 лет. Опыт работы и перспективы</w:t>
      </w:r>
    </w:p>
    <w:p w:rsidR="00F73DD8" w:rsidRPr="00FC34C6" w:rsidRDefault="00F73DD8" w:rsidP="00FC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Токарев Сергей Александрович - </w:t>
      </w:r>
      <w:r w:rsidRPr="004430BB">
        <w:rPr>
          <w:rFonts w:ascii="Times New Roman" w:eastAsia="Times New Roman" w:hAnsi="Times New Roman" w:cs="Times New Roman"/>
          <w:b/>
          <w:i/>
          <w:sz w:val="28"/>
          <w:szCs w:val="28"/>
        </w:rPr>
        <w:t>главный врач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ГБУЗ ЯНАО «Центр медицинской профилактики»</w:t>
      </w:r>
      <w:r w:rsidR="00095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415023"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главный внештатный специалист по </w:t>
      </w:r>
      <w:r w:rsidR="00415023" w:rsidRPr="004430BB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медицинской</w:t>
      </w:r>
      <w:r w:rsidR="00415023"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профилактике</w:t>
      </w:r>
      <w:r w:rsidR="0041502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15023" w:rsidRPr="00FC34C6">
        <w:rPr>
          <w:rFonts w:ascii="Times New Roman" w:eastAsia="Times New Roman" w:hAnsi="Times New Roman" w:cs="Times New Roman"/>
          <w:b/>
          <w:i/>
          <w:sz w:val="28"/>
          <w:szCs w:val="28"/>
        </w:rPr>
        <w:t>Департамента здра</w:t>
      </w:r>
      <w:r w:rsidR="00FC34C6" w:rsidRPr="00FC34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воохранения </w:t>
      </w:r>
      <w:r w:rsidR="00415023" w:rsidRPr="00FC34C6">
        <w:rPr>
          <w:rFonts w:ascii="Times New Roman" w:eastAsia="Times New Roman" w:hAnsi="Times New Roman" w:cs="Times New Roman"/>
          <w:b/>
          <w:i/>
          <w:sz w:val="28"/>
          <w:szCs w:val="28"/>
        </w:rPr>
        <w:t>Ямало-Ненецкого автономного округа</w:t>
      </w:r>
      <w:r w:rsidR="00FC34C6" w:rsidRPr="00FC34C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095AF5">
        <w:rPr>
          <w:rFonts w:ascii="Times New Roman" w:eastAsia="Times New Roman" w:hAnsi="Times New Roman" w:cs="Times New Roman"/>
          <w:b/>
          <w:i/>
          <w:sz w:val="28"/>
          <w:szCs w:val="28"/>
        </w:rPr>
        <w:t>доктор медицинских наук</w:t>
      </w:r>
    </w:p>
    <w:p w:rsidR="006113B9" w:rsidRDefault="006113B9" w:rsidP="00F73D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DD8" w:rsidRDefault="00F73DD8" w:rsidP="00F73D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DD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31DD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206E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C031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46B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A77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0319D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6113B9" w:rsidRPr="007846B0" w:rsidRDefault="006113B9" w:rsidP="00611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46B0">
        <w:rPr>
          <w:rFonts w:ascii="Times New Roman" w:eastAsia="Times New Roman" w:hAnsi="Times New Roman" w:cs="Times New Roman"/>
          <w:i/>
          <w:sz w:val="28"/>
          <w:szCs w:val="28"/>
        </w:rPr>
        <w:t>Создание системы оказания доступной медицинской помощи для населения при отказе от курения</w:t>
      </w:r>
    </w:p>
    <w:p w:rsidR="004430BB" w:rsidRDefault="004430BB" w:rsidP="004150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Андриянова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Ольга Викторовна – заместитель начальника ГАУЗ СО «СОЦМП»</w:t>
      </w:r>
      <w:r w:rsidR="00B72C26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B72C26" w:rsidRPr="00B72C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72C2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кандидат </w:t>
      </w:r>
      <w:r w:rsidR="00B72C26" w:rsidRPr="004430BB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медицинских наук</w:t>
      </w:r>
    </w:p>
    <w:p w:rsidR="007846B0" w:rsidRDefault="007846B0" w:rsidP="0050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6B0" w:rsidRDefault="00C0319D" w:rsidP="0050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846B0">
        <w:rPr>
          <w:rFonts w:ascii="Times New Roman" w:hAnsi="Times New Roman" w:cs="Times New Roman"/>
          <w:sz w:val="28"/>
          <w:szCs w:val="28"/>
        </w:rPr>
        <w:t>:</w:t>
      </w:r>
      <w:r w:rsidR="009A77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7846B0">
        <w:rPr>
          <w:rFonts w:ascii="Times New Roman" w:hAnsi="Times New Roman" w:cs="Times New Roman"/>
          <w:sz w:val="28"/>
          <w:szCs w:val="28"/>
        </w:rPr>
        <w:t>-12:</w:t>
      </w:r>
      <w:r w:rsidR="009A77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84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3B9" w:rsidRPr="007846B0" w:rsidRDefault="006113B9" w:rsidP="00611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46B0">
        <w:rPr>
          <w:rFonts w:ascii="Times New Roman" w:eastAsia="Times New Roman" w:hAnsi="Times New Roman" w:cs="Times New Roman"/>
          <w:i/>
          <w:sz w:val="28"/>
          <w:szCs w:val="28"/>
        </w:rPr>
        <w:t>Об опыте организации службы медицинской профилактики в Сахалинской области</w:t>
      </w:r>
    </w:p>
    <w:p w:rsidR="006113B9" w:rsidRDefault="006113B9" w:rsidP="006113B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2327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Малицкая Елена Олеговна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– г</w:t>
      </w:r>
      <w:r w:rsidRPr="0039752B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лавн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ый</w:t>
      </w:r>
      <w:r w:rsidRPr="0039752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врач ГБУЗ «Сахалинский областной центр медицинской профилактики»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г</w:t>
      </w:r>
      <w:r w:rsidRPr="0072327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лавный внештатный специалист по медицинской профилактике Министерства здравоохранения Сах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алинской </w:t>
      </w:r>
      <w:r w:rsidRPr="0072327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области</w:t>
      </w:r>
    </w:p>
    <w:p w:rsidR="007846B0" w:rsidRDefault="007846B0" w:rsidP="0050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06E" w:rsidRDefault="0050206E" w:rsidP="00502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46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775F">
        <w:rPr>
          <w:rFonts w:ascii="Times New Roman" w:hAnsi="Times New Roman" w:cs="Times New Roman"/>
          <w:sz w:val="28"/>
          <w:szCs w:val="28"/>
        </w:rPr>
        <w:t>0</w:t>
      </w:r>
      <w:r w:rsidR="00C031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-12:</w:t>
      </w:r>
      <w:r w:rsidR="009A775F">
        <w:rPr>
          <w:rFonts w:ascii="Times New Roman" w:hAnsi="Times New Roman" w:cs="Times New Roman"/>
          <w:sz w:val="28"/>
          <w:szCs w:val="28"/>
        </w:rPr>
        <w:t>2</w:t>
      </w:r>
      <w:r w:rsidR="00F42246">
        <w:rPr>
          <w:rFonts w:ascii="Times New Roman" w:hAnsi="Times New Roman" w:cs="Times New Roman"/>
          <w:sz w:val="28"/>
          <w:szCs w:val="28"/>
        </w:rPr>
        <w:t>0</w:t>
      </w:r>
      <w:r w:rsidR="00EE5066">
        <w:rPr>
          <w:rFonts w:ascii="Times New Roman" w:hAnsi="Times New Roman" w:cs="Times New Roman"/>
          <w:sz w:val="28"/>
          <w:szCs w:val="28"/>
        </w:rPr>
        <w:t xml:space="preserve"> </w:t>
      </w:r>
      <w:r w:rsidR="00ED7608">
        <w:rPr>
          <w:rFonts w:ascii="Times New Roman" w:hAnsi="Times New Roman" w:cs="Times New Roman"/>
          <w:sz w:val="28"/>
          <w:szCs w:val="28"/>
        </w:rPr>
        <w:t>Перерыв</w:t>
      </w:r>
      <w:r w:rsidR="00EE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066" w:rsidRDefault="00EE5066" w:rsidP="0041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023" w:rsidRPr="00631DDB" w:rsidRDefault="00415023" w:rsidP="0041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031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A77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224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-1</w:t>
      </w:r>
      <w:r w:rsidR="00C0319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A775F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6113B9" w:rsidRPr="006113B9" w:rsidRDefault="006113B9" w:rsidP="009A775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13B9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Профилактика как основа сохранения и укрепления репродуктивного здоровья </w:t>
      </w:r>
    </w:p>
    <w:p w:rsidR="009A775F" w:rsidRDefault="009A775F" w:rsidP="009A775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Зильбер Наталья Александровна – главный акушер-гинеколог Министерства здравоохранения Свердловской области</w:t>
      </w:r>
    </w:p>
    <w:p w:rsidR="009A775F" w:rsidRDefault="009A775F" w:rsidP="009A775F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i/>
          <w:color w:val="000000"/>
          <w:sz w:val="28"/>
          <w:szCs w:val="28"/>
        </w:rPr>
      </w:pPr>
    </w:p>
    <w:p w:rsidR="009A775F" w:rsidRDefault="009A775F" w:rsidP="004150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A775F" w:rsidRPr="009A775F" w:rsidRDefault="009A775F" w:rsidP="004150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12:40-12:55</w:t>
      </w:r>
    </w:p>
    <w:p w:rsidR="006113B9" w:rsidRDefault="006113B9" w:rsidP="00611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5023">
        <w:rPr>
          <w:rFonts w:ascii="Times New Roman" w:eastAsia="Times New Roman" w:hAnsi="Times New Roman" w:cs="Times New Roman"/>
          <w:i/>
          <w:sz w:val="28"/>
          <w:szCs w:val="28"/>
        </w:rPr>
        <w:t>Опыт взаимодействия медицинско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го университета и практического здравоохранения </w:t>
      </w:r>
      <w:r w:rsidRPr="00415023">
        <w:rPr>
          <w:rFonts w:ascii="Times New Roman" w:eastAsia="Times New Roman" w:hAnsi="Times New Roman" w:cs="Times New Roman"/>
          <w:i/>
          <w:sz w:val="28"/>
          <w:szCs w:val="28"/>
        </w:rPr>
        <w:t>Тюменской области в целя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х формирования здорового образа </w:t>
      </w:r>
      <w:r w:rsidRPr="00415023">
        <w:rPr>
          <w:rFonts w:ascii="Times New Roman" w:eastAsia="Times New Roman" w:hAnsi="Times New Roman" w:cs="Times New Roman"/>
          <w:i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населения     </w:t>
      </w:r>
    </w:p>
    <w:p w:rsidR="00102952" w:rsidRDefault="00415023" w:rsidP="004150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415023">
        <w:rPr>
          <w:rFonts w:ascii="Times New Roman" w:hAnsi="Times New Roman" w:cs="Times New Roman"/>
          <w:b/>
          <w:i/>
          <w:color w:val="000000"/>
          <w:sz w:val="28"/>
          <w:szCs w:val="28"/>
        </w:rPr>
        <w:t>Туровинина</w:t>
      </w:r>
      <w:proofErr w:type="spellEnd"/>
      <w:r w:rsidRPr="004150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Елена </w:t>
      </w:r>
      <w:proofErr w:type="spellStart"/>
      <w:r w:rsidRPr="00415023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Фаридовна</w:t>
      </w:r>
      <w:proofErr w:type="spellEnd"/>
      <w:r w:rsidRPr="004150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заведующая кафедрой профилактической и восстановительной медицины </w:t>
      </w:r>
      <w:r w:rsidR="00D96661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института непрерывного профессионального развития</w:t>
      </w:r>
      <w:r w:rsidRPr="004150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102952"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главный внештатный специалист по </w:t>
      </w:r>
      <w:r w:rsidR="00102952" w:rsidRPr="004430BB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медицинской</w:t>
      </w:r>
      <w:r w:rsidR="00102952" w:rsidRPr="00631D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профилактике</w:t>
      </w:r>
      <w:r w:rsidR="00102952" w:rsidRPr="004150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0295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департамента здравоохранения Тюменской области, </w:t>
      </w:r>
      <w:r w:rsidRPr="00415023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доктор мед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ицинских </w:t>
      </w:r>
      <w:r w:rsidR="0010295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наук, доцент</w:t>
      </w:r>
    </w:p>
    <w:p w:rsidR="00130232" w:rsidRDefault="00130232" w:rsidP="00130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3B9" w:rsidRDefault="006113B9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3B9" w:rsidRDefault="006113B9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3B9" w:rsidRDefault="006113B9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3B9" w:rsidRDefault="006113B9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5F" w:rsidRPr="00631DDB" w:rsidRDefault="009A775F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6113B9" w:rsidRPr="009A775F" w:rsidRDefault="006113B9" w:rsidP="006113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775F">
        <w:rPr>
          <w:rFonts w:ascii="Times New Roman" w:eastAsia="Times New Roman" w:hAnsi="Times New Roman" w:cs="Times New Roman"/>
          <w:i/>
          <w:sz w:val="28"/>
          <w:szCs w:val="28"/>
        </w:rPr>
        <w:t>Современный портрет специалиста службы медицинской профилактики</w:t>
      </w:r>
    </w:p>
    <w:p w:rsidR="009A775F" w:rsidRDefault="009A775F" w:rsidP="00130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775F">
        <w:rPr>
          <w:rFonts w:ascii="Times New Roman" w:eastAsia="Times New Roman" w:hAnsi="Times New Roman" w:cs="Times New Roman"/>
          <w:b/>
          <w:i/>
          <w:sz w:val="28"/>
          <w:szCs w:val="28"/>
        </w:rPr>
        <w:t>Кузнецова Василиса Александровна - заведующая отделом межведомственного взаимодействия ГБУЗ «Челябинский областной центр медицинской профилактики»</w:t>
      </w:r>
    </w:p>
    <w:p w:rsidR="006113B9" w:rsidRDefault="006113B9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5F" w:rsidRPr="00631DDB" w:rsidRDefault="009A775F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6113B9" w:rsidRDefault="006113B9" w:rsidP="006113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AF6">
        <w:rPr>
          <w:rFonts w:ascii="Times New Roman" w:hAnsi="Times New Roman" w:cs="Times New Roman"/>
          <w:i/>
          <w:sz w:val="28"/>
          <w:szCs w:val="28"/>
        </w:rPr>
        <w:t>Опыт Свердловской железной дороги в реализации мероприятий по здоровому образу жизни</w:t>
      </w:r>
    </w:p>
    <w:p w:rsidR="006113B9" w:rsidRDefault="006113B9" w:rsidP="006113B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Гнатив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Марина Петровна – начальник дорожного центра  профессионального отбора кадров Свердловской железной дороги – филиала  ОАО «РЖД», кандидат социологических наук</w:t>
      </w:r>
    </w:p>
    <w:p w:rsidR="00313E42" w:rsidRDefault="00313E42" w:rsidP="0040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5F" w:rsidRPr="00631DDB" w:rsidRDefault="009A775F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</w:p>
    <w:p w:rsidR="006113B9" w:rsidRDefault="006113B9" w:rsidP="00C0319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86439D">
        <w:rPr>
          <w:rFonts w:ascii="Times New Roman" w:hAnsi="Times New Roman" w:cs="Times New Roman"/>
          <w:i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ершенствование профилактической помощи поликлиники по мониторингу и коррекции </w:t>
      </w:r>
      <w:r w:rsidRPr="008643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факторов риска хронических неинфекционных заболеваний среди мужчин трудоспособного </w:t>
      </w:r>
      <w:r w:rsidRPr="00B31078">
        <w:rPr>
          <w:rFonts w:ascii="Times New Roman" w:hAnsi="Times New Roman" w:cs="Times New Roman"/>
          <w:i/>
          <w:color w:val="000000"/>
          <w:sz w:val="28"/>
          <w:szCs w:val="28"/>
        </w:rPr>
        <w:t>возраста</w:t>
      </w:r>
    </w:p>
    <w:p w:rsidR="00C0319D" w:rsidRPr="00B31078" w:rsidRDefault="006113B9" w:rsidP="00C0319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C4A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319D" w:rsidRPr="00CC4AF6">
        <w:rPr>
          <w:rFonts w:ascii="Times New Roman" w:hAnsi="Times New Roman" w:cs="Times New Roman"/>
          <w:b/>
          <w:i/>
          <w:sz w:val="28"/>
          <w:szCs w:val="28"/>
        </w:rPr>
        <w:t xml:space="preserve">Егорова Татьяна Анатольевна </w:t>
      </w:r>
      <w:r w:rsidR="00C0319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0319D" w:rsidRPr="00CC4AF6">
        <w:rPr>
          <w:rFonts w:ascii="Times New Roman" w:hAnsi="Times New Roman" w:cs="Times New Roman"/>
          <w:b/>
          <w:i/>
          <w:sz w:val="28"/>
          <w:szCs w:val="28"/>
        </w:rPr>
        <w:t>ГБУЗ СО «</w:t>
      </w:r>
      <w:proofErr w:type="spellStart"/>
      <w:r w:rsidR="00C0319D" w:rsidRPr="00CC4AF6">
        <w:rPr>
          <w:rFonts w:ascii="Times New Roman" w:hAnsi="Times New Roman" w:cs="Times New Roman"/>
          <w:b/>
          <w:i/>
          <w:sz w:val="28"/>
          <w:szCs w:val="28"/>
        </w:rPr>
        <w:t>Каменск-Уральская</w:t>
      </w:r>
      <w:proofErr w:type="spellEnd"/>
      <w:r w:rsidR="00C0319D" w:rsidRPr="00CC4AF6">
        <w:rPr>
          <w:rFonts w:ascii="Times New Roman" w:hAnsi="Times New Roman" w:cs="Times New Roman"/>
          <w:b/>
          <w:i/>
          <w:sz w:val="28"/>
          <w:szCs w:val="28"/>
        </w:rPr>
        <w:t xml:space="preserve"> ГБ»</w:t>
      </w:r>
      <w:r w:rsidR="00C0319D" w:rsidRPr="008643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C0319D" w:rsidRDefault="00C0319D" w:rsidP="00C0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75F" w:rsidRPr="00631DDB" w:rsidRDefault="009A775F" w:rsidP="009A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1DD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6113B9" w:rsidRPr="004430BB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Пациент с когнитивными расстройствами на приеме врача- терапевта</w:t>
      </w:r>
    </w:p>
    <w:p w:rsidR="00407FD4" w:rsidRPr="00FE5934" w:rsidRDefault="00407FD4" w:rsidP="00407FD4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E59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Гусев Вадим </w:t>
      </w:r>
      <w:proofErr w:type="spellStart"/>
      <w:r w:rsidRPr="00FE5934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Венальевич</w:t>
      </w:r>
      <w:proofErr w:type="spellEnd"/>
      <w:r w:rsidRPr="00FE59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FE5934">
        <w:rPr>
          <w:rFonts w:ascii="Times New Roman" w:hAnsi="Times New Roman" w:cs="Times New Roman"/>
          <w:b/>
          <w:i/>
          <w:color w:val="000000"/>
          <w:sz w:val="28"/>
          <w:szCs w:val="28"/>
        </w:rPr>
        <w:t>главный внештатный специалист-невролог Управления здра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воохранения Администрации</w:t>
      </w:r>
      <w:r w:rsidRPr="00FE59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Pr="00FE5934">
        <w:rPr>
          <w:rFonts w:ascii="Times New Roman" w:hAnsi="Times New Roman" w:cs="Times New Roman"/>
          <w:b/>
          <w:i/>
          <w:color w:val="000000"/>
          <w:sz w:val="28"/>
          <w:szCs w:val="28"/>
        </w:rPr>
        <w:t>г</w:t>
      </w:r>
      <w:proofErr w:type="gramEnd"/>
      <w:r w:rsidRPr="00FE593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Екатеринбурга,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кандидат медицинских наук</w:t>
      </w:r>
    </w:p>
    <w:p w:rsidR="00415023" w:rsidRDefault="00415023" w:rsidP="003974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078" w:rsidRDefault="00B31078" w:rsidP="003974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31078" w:rsidSect="00D67A5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39747E" w:rsidRDefault="0039747E" w:rsidP="003974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Здание </w:t>
      </w:r>
      <w:r w:rsidRPr="0039747E">
        <w:rPr>
          <w:rFonts w:ascii="Times New Roman" w:hAnsi="Times New Roman" w:cs="Times New Roman"/>
          <w:b/>
          <w:sz w:val="28"/>
          <w:szCs w:val="28"/>
        </w:rPr>
        <w:t xml:space="preserve">Правительства, </w:t>
      </w:r>
      <w:proofErr w:type="gramStart"/>
      <w:r w:rsidRPr="0039747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9747E">
        <w:rPr>
          <w:rFonts w:ascii="Times New Roman" w:hAnsi="Times New Roman" w:cs="Times New Roman"/>
          <w:b/>
          <w:sz w:val="28"/>
          <w:szCs w:val="28"/>
        </w:rPr>
        <w:t xml:space="preserve">. Екатеринбург, Октябрьская площадь, д.1, </w:t>
      </w:r>
    </w:p>
    <w:p w:rsidR="0039747E" w:rsidRPr="0039747E" w:rsidRDefault="0039752B" w:rsidP="003974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конференц-зал</w:t>
      </w:r>
    </w:p>
    <w:p w:rsidR="00941524" w:rsidRDefault="00941524" w:rsidP="0094152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Симпозиум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«Роль </w:t>
      </w:r>
      <w:r w:rsidR="003E5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волонтерского движения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общественных организаций в вопросах формирования здорового образа жизни»</w:t>
      </w:r>
    </w:p>
    <w:p w:rsidR="0039747E" w:rsidRDefault="0039747E" w:rsidP="0094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Председатели: </w:t>
      </w:r>
      <w:proofErr w:type="spellStart"/>
      <w:r w:rsidR="003E5E3C">
        <w:rPr>
          <w:rFonts w:ascii="Times New Roman" w:hAnsi="Times New Roman" w:cs="Times New Roman"/>
          <w:color w:val="000000"/>
          <w:sz w:val="28"/>
          <w:szCs w:val="28"/>
        </w:rPr>
        <w:t>Салагай</w:t>
      </w:r>
      <w:proofErr w:type="spellEnd"/>
      <w:r w:rsidR="003E5E3C">
        <w:rPr>
          <w:rFonts w:ascii="Times New Roman" w:hAnsi="Times New Roman" w:cs="Times New Roman"/>
          <w:color w:val="000000"/>
          <w:sz w:val="28"/>
          <w:szCs w:val="28"/>
        </w:rPr>
        <w:t xml:space="preserve"> О.О.</w:t>
      </w:r>
      <w:r w:rsidR="00DE0BBE">
        <w:rPr>
          <w:rFonts w:ascii="Times New Roman" w:hAnsi="Times New Roman" w:cs="Times New Roman"/>
          <w:color w:val="000000"/>
          <w:sz w:val="28"/>
          <w:szCs w:val="28"/>
        </w:rPr>
        <w:t xml:space="preserve"> (Москва)</w:t>
      </w:r>
      <w:r w:rsidR="003E5E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E5E3C">
        <w:rPr>
          <w:rFonts w:ascii="Times New Roman" w:hAnsi="Times New Roman" w:cs="Times New Roman"/>
          <w:color w:val="000000"/>
          <w:sz w:val="28"/>
          <w:szCs w:val="28"/>
        </w:rPr>
        <w:t>Креков</w:t>
      </w:r>
      <w:proofErr w:type="spellEnd"/>
      <w:r w:rsidR="003E5E3C">
        <w:rPr>
          <w:rFonts w:ascii="Times New Roman" w:hAnsi="Times New Roman" w:cs="Times New Roman"/>
          <w:color w:val="000000"/>
          <w:sz w:val="28"/>
          <w:szCs w:val="28"/>
        </w:rPr>
        <w:t xml:space="preserve"> П.В., </w:t>
      </w:r>
      <w:r>
        <w:rPr>
          <w:rFonts w:ascii="Times New Roman" w:hAnsi="Times New Roman" w:cs="Times New Roman"/>
          <w:color w:val="000000"/>
          <w:sz w:val="28"/>
          <w:szCs w:val="28"/>
        </w:rPr>
        <w:t>Лё</w:t>
      </w:r>
      <w:r w:rsidR="00941524">
        <w:rPr>
          <w:rFonts w:ascii="Times New Roman" w:hAnsi="Times New Roman" w:cs="Times New Roman"/>
          <w:color w:val="000000"/>
          <w:sz w:val="28"/>
          <w:szCs w:val="28"/>
        </w:rPr>
        <w:t>вина И.А.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E2A">
        <w:rPr>
          <w:rFonts w:ascii="Times New Roman" w:hAnsi="Times New Roman" w:cs="Times New Roman"/>
          <w:color w:val="000000"/>
          <w:sz w:val="28"/>
          <w:szCs w:val="28"/>
        </w:rPr>
        <w:t>(Екатеринбург)</w:t>
      </w:r>
    </w:p>
    <w:p w:rsidR="00DE0BBE" w:rsidRDefault="00DE0BBE" w:rsidP="0094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524" w:rsidRDefault="00941524" w:rsidP="0094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74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:00-1</w:t>
      </w:r>
      <w:r w:rsidR="003974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AF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24" w:rsidRDefault="00941524" w:rsidP="0094152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</w:t>
      </w:r>
      <w:r w:rsidR="0039747E">
        <w:rPr>
          <w:rFonts w:ascii="Times New Roman" w:eastAsia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вина Ирина Анатольевна – директор ГБПОУ «Свердловский областной медицинский колледж», главный внештатный специалист по управлению сестринской деятельностью Минздрава РФ в УРФО и Минздрава Свердловской области,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заслуженный учитель России </w:t>
      </w:r>
    </w:p>
    <w:p w:rsidR="00941524" w:rsidRDefault="00941524" w:rsidP="009415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Волонтеры – партнеры государства! 2018 – Год добровольца и волонтёра  в России</w:t>
      </w:r>
    </w:p>
    <w:p w:rsidR="0039747E" w:rsidRDefault="0039747E" w:rsidP="0094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524" w:rsidRDefault="00941524" w:rsidP="0094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747E">
        <w:rPr>
          <w:rFonts w:ascii="Times New Roman" w:hAnsi="Times New Roman" w:cs="Times New Roman"/>
          <w:sz w:val="28"/>
          <w:szCs w:val="28"/>
        </w:rPr>
        <w:t>0:2</w:t>
      </w:r>
      <w:r w:rsidR="00095AF5">
        <w:rPr>
          <w:rFonts w:ascii="Times New Roman" w:hAnsi="Times New Roman" w:cs="Times New Roman"/>
          <w:sz w:val="28"/>
          <w:szCs w:val="28"/>
        </w:rPr>
        <w:t>5</w:t>
      </w:r>
      <w:r w:rsidR="0039747E">
        <w:rPr>
          <w:rFonts w:ascii="Times New Roman" w:hAnsi="Times New Roman" w:cs="Times New Roman"/>
          <w:sz w:val="28"/>
          <w:szCs w:val="28"/>
        </w:rPr>
        <w:t>-10</w:t>
      </w:r>
      <w:r>
        <w:rPr>
          <w:rFonts w:ascii="Times New Roman" w:hAnsi="Times New Roman" w:cs="Times New Roman"/>
          <w:sz w:val="28"/>
          <w:szCs w:val="28"/>
        </w:rPr>
        <w:t>:35</w:t>
      </w:r>
    </w:p>
    <w:p w:rsidR="00095AF5" w:rsidRDefault="00095AF5" w:rsidP="00095AF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Молостов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Алексей Александрович – главный врач БУ ХМАО - Югры «Центр медицинской профилактики»</w:t>
      </w:r>
    </w:p>
    <w:p w:rsidR="00CC4AF6" w:rsidRPr="00940583" w:rsidRDefault="00940583" w:rsidP="009415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583">
        <w:rPr>
          <w:rFonts w:ascii="Times New Roman" w:hAnsi="Times New Roman" w:cs="Times New Roman"/>
          <w:i/>
          <w:sz w:val="28"/>
          <w:szCs w:val="28"/>
        </w:rPr>
        <w:t>Добровольцы - от теории к практике</w:t>
      </w:r>
    </w:p>
    <w:p w:rsidR="00940583" w:rsidRPr="00940583" w:rsidRDefault="00940583" w:rsidP="009415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524" w:rsidRDefault="0039747E" w:rsidP="00941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1524">
        <w:rPr>
          <w:rFonts w:ascii="Times New Roman" w:hAnsi="Times New Roman" w:cs="Times New Roman"/>
          <w:sz w:val="28"/>
          <w:szCs w:val="28"/>
        </w:rPr>
        <w:t>:35-1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1524">
        <w:rPr>
          <w:rFonts w:ascii="Times New Roman" w:hAnsi="Times New Roman" w:cs="Times New Roman"/>
          <w:sz w:val="28"/>
          <w:szCs w:val="28"/>
        </w:rPr>
        <w:t>:50</w:t>
      </w:r>
    </w:p>
    <w:p w:rsidR="00202779" w:rsidRDefault="00202779" w:rsidP="0020277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F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Другова Марина Александровна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Pr="007E0F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главный врач ГБУЗ ПК "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Центр </w:t>
      </w:r>
      <w:r w:rsidRPr="007E0F69">
        <w:rPr>
          <w:rFonts w:ascii="Times New Roman" w:eastAsia="Times New Roman" w:hAnsi="Times New Roman" w:cs="Times New Roman"/>
          <w:b/>
          <w:i/>
          <w:sz w:val="28"/>
          <w:szCs w:val="28"/>
        </w:rPr>
        <w:t>медицинской профилактики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7E0F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02779" w:rsidRPr="007E0F69" w:rsidRDefault="00202779" w:rsidP="0020277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0F69">
        <w:rPr>
          <w:rFonts w:ascii="Times New Roman" w:hAnsi="Times New Roman" w:cs="Times New Roman"/>
          <w:i/>
          <w:sz w:val="28"/>
          <w:szCs w:val="28"/>
        </w:rPr>
        <w:t xml:space="preserve">Волонтерский проект по медико-социально-бытовой адаптации студентов </w:t>
      </w:r>
      <w:r>
        <w:rPr>
          <w:rFonts w:ascii="Times New Roman" w:hAnsi="Times New Roman" w:cs="Times New Roman"/>
          <w:i/>
          <w:sz w:val="28"/>
          <w:szCs w:val="28"/>
        </w:rPr>
        <w:t>средних учебных заведений</w:t>
      </w:r>
      <w:r w:rsidRPr="007E0F69">
        <w:rPr>
          <w:rFonts w:ascii="Times New Roman" w:hAnsi="Times New Roman" w:cs="Times New Roman"/>
          <w:i/>
          <w:sz w:val="28"/>
          <w:szCs w:val="28"/>
        </w:rPr>
        <w:t>, проживающих в общежитиях, "Я могу"</w:t>
      </w:r>
    </w:p>
    <w:p w:rsidR="00F71228" w:rsidRDefault="00F71228" w:rsidP="00CC4A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1228" w:rsidRDefault="00F71228" w:rsidP="00CC4AF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10:50-11:05 </w:t>
      </w:r>
    </w:p>
    <w:p w:rsidR="00202779" w:rsidRPr="00246226" w:rsidRDefault="00202779" w:rsidP="0020277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462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Гурьянова Анастасия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Александровна – руководитель молодежного движения при поддержке </w:t>
      </w:r>
      <w:r w:rsidRPr="00246226">
        <w:rPr>
          <w:rFonts w:ascii="Times New Roman" w:eastAsia="Times New Roman" w:hAnsi="Times New Roman" w:cs="Times New Roman"/>
          <w:b/>
          <w:i/>
          <w:sz w:val="28"/>
          <w:szCs w:val="28"/>
        </w:rPr>
        <w:t>ФГАОУВО «Уральский федеральный университет имени первого Президента России Б.Н. Ельцина»</w:t>
      </w:r>
    </w:p>
    <w:p w:rsidR="00202779" w:rsidRPr="007E0F69" w:rsidRDefault="00202779" w:rsidP="0020277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226">
        <w:rPr>
          <w:rFonts w:ascii="Times New Roman" w:hAnsi="Times New Roman" w:cs="Times New Roman"/>
          <w:i/>
          <w:sz w:val="28"/>
          <w:szCs w:val="28"/>
        </w:rPr>
        <w:t>Молодежное движение за здоровый образ жизни «В Тонусе!»</w:t>
      </w:r>
    </w:p>
    <w:p w:rsidR="00FA1E2A" w:rsidRPr="007E0F69" w:rsidRDefault="00FA1E2A" w:rsidP="007E0F6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46226" w:rsidRPr="00246226" w:rsidRDefault="00246226" w:rsidP="00DE0BB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226">
        <w:rPr>
          <w:rFonts w:ascii="Times New Roman" w:hAnsi="Times New Roman" w:cs="Times New Roman"/>
          <w:i/>
          <w:sz w:val="28"/>
          <w:szCs w:val="28"/>
        </w:rPr>
        <w:t>11:05-11:20</w:t>
      </w:r>
    </w:p>
    <w:p w:rsidR="00FA1E2A" w:rsidRDefault="00FA1E2A" w:rsidP="00DE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228" w:rsidRDefault="00F71228" w:rsidP="00DE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71228" w:rsidSect="00D67A5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DE0BBE" w:rsidRDefault="00DE0BBE" w:rsidP="00DE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Здание </w:t>
      </w:r>
      <w:r w:rsidRPr="0039747E">
        <w:rPr>
          <w:rFonts w:ascii="Times New Roman" w:hAnsi="Times New Roman" w:cs="Times New Roman"/>
          <w:b/>
          <w:sz w:val="28"/>
          <w:szCs w:val="28"/>
        </w:rPr>
        <w:t xml:space="preserve">Правительства, </w:t>
      </w:r>
      <w:proofErr w:type="gramStart"/>
      <w:r w:rsidRPr="0039747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9747E">
        <w:rPr>
          <w:rFonts w:ascii="Times New Roman" w:hAnsi="Times New Roman" w:cs="Times New Roman"/>
          <w:b/>
          <w:sz w:val="28"/>
          <w:szCs w:val="28"/>
        </w:rPr>
        <w:t xml:space="preserve">. Екатеринбург, Октябрьская площадь, д.1, </w:t>
      </w:r>
    </w:p>
    <w:p w:rsidR="00DE0BBE" w:rsidRPr="0039747E" w:rsidRDefault="00DE0BBE" w:rsidP="00DE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зал заседаний </w:t>
      </w:r>
      <w:r w:rsidR="00EE5066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39747E">
        <w:rPr>
          <w:rFonts w:ascii="Times New Roman" w:hAnsi="Times New Roman" w:cs="Times New Roman"/>
          <w:b/>
          <w:sz w:val="28"/>
          <w:szCs w:val="28"/>
        </w:rPr>
        <w:t>этаж</w:t>
      </w:r>
    </w:p>
    <w:p w:rsidR="00DE0BBE" w:rsidRPr="00631DDB" w:rsidRDefault="00DE0BBE" w:rsidP="00DE0BB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1DDB">
        <w:rPr>
          <w:rFonts w:ascii="Times New Roman" w:hAnsi="Times New Roman" w:cs="Times New Roman"/>
          <w:b/>
          <w:sz w:val="28"/>
          <w:szCs w:val="28"/>
        </w:rPr>
        <w:t xml:space="preserve">Симпозиум </w:t>
      </w:r>
      <w:r w:rsidRPr="00631DD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Десятилетие детства: вектор на профилактику»</w:t>
      </w:r>
    </w:p>
    <w:p w:rsidR="00DE0BBE" w:rsidRPr="0012560F" w:rsidRDefault="00DE0BBE" w:rsidP="00DE0BB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Председатели: </w:t>
      </w:r>
      <w:r w:rsidR="0012560F" w:rsidRPr="0012560F">
        <w:rPr>
          <w:rFonts w:ascii="Times New Roman" w:hAnsi="Times New Roman" w:cs="Times New Roman"/>
          <w:color w:val="000000"/>
          <w:sz w:val="28"/>
          <w:szCs w:val="28"/>
        </w:rPr>
        <w:t>Стародубова А</w:t>
      </w:r>
      <w:r w:rsidR="001256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560F" w:rsidRPr="001256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560F">
        <w:rPr>
          <w:rFonts w:ascii="Times New Roman" w:hAnsi="Times New Roman" w:cs="Times New Roman"/>
          <w:color w:val="000000"/>
          <w:sz w:val="28"/>
          <w:szCs w:val="28"/>
        </w:rPr>
        <w:t>. (Москва),</w:t>
      </w:r>
      <w:r w:rsidR="00313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3E42">
        <w:rPr>
          <w:rFonts w:ascii="Times New Roman" w:hAnsi="Times New Roman" w:cs="Times New Roman"/>
          <w:color w:val="000000"/>
          <w:sz w:val="28"/>
          <w:szCs w:val="28"/>
        </w:rPr>
        <w:t>Малямова</w:t>
      </w:r>
      <w:proofErr w:type="spellEnd"/>
      <w:r w:rsidR="00313E42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  <w:r w:rsidR="007E0F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1E2A">
        <w:rPr>
          <w:rFonts w:ascii="Times New Roman" w:hAnsi="Times New Roman" w:cs="Times New Roman"/>
          <w:color w:val="000000"/>
          <w:sz w:val="28"/>
          <w:szCs w:val="28"/>
        </w:rPr>
        <w:t xml:space="preserve"> Ковтун О.П. (Екатеринбург)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1E2A" w:rsidRDefault="00FA1E2A" w:rsidP="00DE0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10:00-10:30</w:t>
      </w:r>
    </w:p>
    <w:p w:rsidR="006113B9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Современный взгляд на вопросы  здорового питания детей и подростков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Стародубова Антонина Владимировна - заместитель директора по научной и лечебной работе, ФГБУН «Федеральный исследовательский центр питания, биотехнологии и безопасности пищи», доктор медицинских наук, профессор 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10:30-10:50</w:t>
      </w:r>
    </w:p>
    <w:p w:rsidR="006113B9" w:rsidRDefault="006113B9" w:rsidP="006113B9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i/>
          <w:color w:val="000000"/>
          <w:sz w:val="28"/>
          <w:szCs w:val="28"/>
        </w:rPr>
      </w:pPr>
      <w:r>
        <w:rPr>
          <w:rFonts w:eastAsiaTheme="minorEastAsia"/>
          <w:i/>
          <w:color w:val="000000"/>
          <w:sz w:val="28"/>
          <w:szCs w:val="28"/>
        </w:rPr>
        <w:t xml:space="preserve">Профилактика как основа сохранения и укрепления репродуктивного здоровья 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Зильбер Наталья Александровна – главный акушер-гинеколог Министерства здравоохранения Свердловской области</w:t>
      </w:r>
    </w:p>
    <w:p w:rsidR="00BF590E" w:rsidRDefault="00BF590E" w:rsidP="00BF590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10:50-11:10</w:t>
      </w:r>
    </w:p>
    <w:p w:rsidR="006113B9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Современные профилактические технологии в школьном здравоохранении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Ануфриева Елена Владимировна - доцент кафедры общественного здоровья и здравоохранения ФГБОУ ВО УГМУ Минздрава России,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кандидат медицинских наук</w:t>
      </w:r>
    </w:p>
    <w:p w:rsidR="006113B9" w:rsidRDefault="006113B9" w:rsidP="00BF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11:10-11:25</w:t>
      </w:r>
    </w:p>
    <w:p w:rsidR="006113B9" w:rsidRDefault="006113B9" w:rsidP="006113B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Физическая активность детей – вектор на гармоничное развитие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Липанова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Людмила Леонидовна – доцент кафедры гигиены и экологии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ФГБОУ ВО УГМУ Минздрава России,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кандидат медицинских наук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90E" w:rsidRPr="00BF590E" w:rsidRDefault="00BF590E" w:rsidP="00BF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90E">
        <w:rPr>
          <w:rFonts w:ascii="Times New Roman" w:hAnsi="Times New Roman" w:cs="Times New Roman"/>
          <w:sz w:val="28"/>
          <w:szCs w:val="28"/>
        </w:rPr>
        <w:t>11.25-11.40</w:t>
      </w:r>
    </w:p>
    <w:p w:rsidR="006113B9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Мониторинг факторов риска у молодеж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ключ к формированию здорового поколения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Казанцева Анна Владимировна - ассистент кафедры общественного здоровья и здравоохранения ФГБОУ ВО УГМУ Минздрава России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F590E" w:rsidRPr="00BF590E" w:rsidRDefault="00BF590E" w:rsidP="00BF59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90E">
        <w:rPr>
          <w:rFonts w:ascii="Times New Roman" w:hAnsi="Times New Roman" w:cs="Times New Roman"/>
          <w:color w:val="000000"/>
          <w:sz w:val="28"/>
          <w:szCs w:val="28"/>
        </w:rPr>
        <w:t>11.40-11.55</w:t>
      </w:r>
    </w:p>
    <w:p w:rsidR="006113B9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Центр здоровья для детей – стартовая площадка комплексной профилактики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Марфицина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Ольга Васильевна - руководитель центра здоровья для детей МАУ ДГП№1</w:t>
      </w:r>
      <w:r w:rsidR="003336FB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, кандидат медицинских наук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F590E" w:rsidRPr="00BF590E" w:rsidRDefault="00BF590E" w:rsidP="00BF59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90E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11.55-12.10</w:t>
      </w:r>
    </w:p>
    <w:p w:rsidR="006113B9" w:rsidRDefault="006113B9" w:rsidP="006113B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Современные коммуникативные технологии в профилактике: интернет кабинет здорового ребенка 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Куликова Анна Владимировна - заместитель главного врача </w:t>
      </w:r>
      <w:r w:rsidR="00EE50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МАУ «Городской центр медицинской профилактики» </w:t>
      </w:r>
    </w:p>
    <w:p w:rsidR="00BF590E" w:rsidRDefault="00BF590E" w:rsidP="00BF5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90E" w:rsidRPr="00BF590E" w:rsidRDefault="00BF590E" w:rsidP="00BF5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0E">
        <w:rPr>
          <w:rFonts w:ascii="Times New Roman" w:hAnsi="Times New Roman" w:cs="Times New Roman"/>
          <w:b/>
          <w:sz w:val="28"/>
          <w:szCs w:val="28"/>
        </w:rPr>
        <w:t>12.10-12.30</w:t>
      </w:r>
      <w:r w:rsidRPr="00BF590E">
        <w:rPr>
          <w:rFonts w:ascii="Times New Roman" w:hAnsi="Times New Roman" w:cs="Times New Roman"/>
          <w:sz w:val="28"/>
          <w:szCs w:val="28"/>
        </w:rPr>
        <w:t xml:space="preserve"> Перерыв</w:t>
      </w:r>
    </w:p>
    <w:p w:rsidR="00BF590E" w:rsidRDefault="00BF590E" w:rsidP="00BF59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90E" w:rsidRPr="00BF590E" w:rsidRDefault="00BF590E" w:rsidP="00BF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90E">
        <w:rPr>
          <w:rFonts w:ascii="Times New Roman" w:hAnsi="Times New Roman" w:cs="Times New Roman"/>
          <w:sz w:val="28"/>
          <w:szCs w:val="28"/>
        </w:rPr>
        <w:t>12.30-12.45</w:t>
      </w:r>
    </w:p>
    <w:p w:rsidR="006113B9" w:rsidRDefault="006113B9" w:rsidP="006113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Детские стоматологи: оберегая  улыбки – создаем будущее!</w:t>
      </w:r>
    </w:p>
    <w:p w:rsidR="00BF590E" w:rsidRDefault="00BF590E" w:rsidP="00BF590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Владимировна - доцент кафедры общественного здоровья и здравоохранения ФГБОУ ВО УГМУ Минздрава России,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кандидат медицинских наук</w:t>
      </w:r>
    </w:p>
    <w:p w:rsidR="00BF590E" w:rsidRDefault="00BF590E" w:rsidP="00BF590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590E" w:rsidRPr="00BF590E" w:rsidRDefault="00BF590E" w:rsidP="00BF59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90E">
        <w:rPr>
          <w:rFonts w:ascii="Times New Roman" w:hAnsi="Times New Roman" w:cs="Times New Roman"/>
          <w:sz w:val="28"/>
          <w:szCs w:val="28"/>
        </w:rPr>
        <w:t xml:space="preserve">12.45-13.00 </w:t>
      </w:r>
    </w:p>
    <w:p w:rsidR="006113B9" w:rsidRDefault="006113B9" w:rsidP="006113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Вакцинопрофилактика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детского населения - платформа становления здоровой нации</w:t>
      </w:r>
    </w:p>
    <w:p w:rsidR="00BF590E" w:rsidRDefault="00BF590E" w:rsidP="00BF59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Романенко Виктор Васильевич</w:t>
      </w:r>
      <w:r w:rsidR="003243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3243F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оцент кафедры эпидемиологии ФГБОУ ВО УГМУ Минздрава России, доктор медицинских наук</w:t>
      </w:r>
    </w:p>
    <w:p w:rsidR="00DE0BBE" w:rsidRPr="007E75DC" w:rsidRDefault="00DE0BBE" w:rsidP="00DE0BB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A1E2A" w:rsidRDefault="00FA1E2A" w:rsidP="00DE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E2A" w:rsidRDefault="00FA1E2A" w:rsidP="00DE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FA1E2A" w:rsidSect="00D67A5E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CC4AF6" w:rsidRPr="00CC4AF6" w:rsidRDefault="00CC4AF6" w:rsidP="00CC4AF6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Cs w:val="0"/>
          <w:sz w:val="28"/>
          <w:szCs w:val="28"/>
        </w:rPr>
      </w:pPr>
      <w:r w:rsidRPr="00CC4AF6">
        <w:rPr>
          <w:rFonts w:eastAsiaTheme="minorEastAsia"/>
          <w:bCs w:val="0"/>
          <w:sz w:val="28"/>
          <w:szCs w:val="28"/>
        </w:rPr>
        <w:lastRenderedPageBreak/>
        <w:t xml:space="preserve">Отель </w:t>
      </w:r>
      <w:hyperlink r:id="rId6" w:tgtFrame="_blank" w:history="1">
        <w:proofErr w:type="spellStart"/>
        <w:r w:rsidRPr="00CC4AF6">
          <w:rPr>
            <w:rFonts w:eastAsiaTheme="minorEastAsia"/>
            <w:bCs w:val="0"/>
            <w:sz w:val="28"/>
            <w:szCs w:val="28"/>
          </w:rPr>
          <w:t>Park</w:t>
        </w:r>
        <w:proofErr w:type="spellEnd"/>
        <w:r w:rsidRPr="00CC4AF6">
          <w:rPr>
            <w:rFonts w:eastAsiaTheme="minorEastAsia"/>
            <w:bCs w:val="0"/>
            <w:sz w:val="28"/>
            <w:szCs w:val="28"/>
          </w:rPr>
          <w:t xml:space="preserve"> </w:t>
        </w:r>
        <w:proofErr w:type="spellStart"/>
        <w:r w:rsidRPr="00CC4AF6">
          <w:rPr>
            <w:rFonts w:eastAsiaTheme="minorEastAsia"/>
            <w:bCs w:val="0"/>
            <w:sz w:val="28"/>
            <w:szCs w:val="28"/>
          </w:rPr>
          <w:t>Inn</w:t>
        </w:r>
        <w:proofErr w:type="spellEnd"/>
        <w:r>
          <w:rPr>
            <w:rFonts w:eastAsiaTheme="minorEastAsia"/>
            <w:bCs w:val="0"/>
            <w:sz w:val="28"/>
            <w:szCs w:val="28"/>
          </w:rPr>
          <w:t>,</w:t>
        </w:r>
        <w:r w:rsidRPr="00CC4AF6">
          <w:rPr>
            <w:rFonts w:eastAsiaTheme="minorEastAsia"/>
            <w:bCs w:val="0"/>
            <w:sz w:val="28"/>
            <w:szCs w:val="28"/>
          </w:rPr>
          <w:t> </w:t>
        </w:r>
      </w:hyperlink>
      <w:r w:rsidRPr="00CC4AF6">
        <w:rPr>
          <w:b w:val="0"/>
          <w:sz w:val="28"/>
          <w:szCs w:val="28"/>
        </w:rPr>
        <w:t xml:space="preserve"> </w:t>
      </w:r>
      <w:r w:rsidRPr="0039747E">
        <w:rPr>
          <w:b w:val="0"/>
          <w:sz w:val="28"/>
          <w:szCs w:val="28"/>
        </w:rPr>
        <w:t>г. Екатеринбург,</w:t>
      </w:r>
      <w:r>
        <w:rPr>
          <w:b w:val="0"/>
          <w:sz w:val="28"/>
          <w:szCs w:val="28"/>
        </w:rPr>
        <w:t xml:space="preserve"> ул. </w:t>
      </w:r>
      <w:proofErr w:type="gramStart"/>
      <w:r>
        <w:rPr>
          <w:b w:val="0"/>
          <w:sz w:val="28"/>
          <w:szCs w:val="28"/>
        </w:rPr>
        <w:t>Мамина-Сибиряка</w:t>
      </w:r>
      <w:proofErr w:type="gramEnd"/>
      <w:r>
        <w:rPr>
          <w:b w:val="0"/>
          <w:sz w:val="28"/>
          <w:szCs w:val="28"/>
        </w:rPr>
        <w:t>,98</w:t>
      </w:r>
    </w:p>
    <w:p w:rsidR="00DE0BBE" w:rsidRPr="0039747E" w:rsidRDefault="00DE0BBE" w:rsidP="00DE0BB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747E">
        <w:rPr>
          <w:rFonts w:ascii="Times New Roman" w:hAnsi="Times New Roman" w:cs="Times New Roman"/>
          <w:b/>
          <w:sz w:val="28"/>
          <w:szCs w:val="28"/>
        </w:rPr>
        <w:t>Всероссийский симпозиум с международным участием «Опасность, оценка и управление канцерогенными рисками»</w:t>
      </w:r>
    </w:p>
    <w:p w:rsidR="00DE0BBE" w:rsidRDefault="00DE0BBE" w:rsidP="00DE0B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Председатели: Кузьмин С.В., Гурвич В.Б.</w:t>
      </w:r>
      <w:r w:rsidR="00FA1E2A">
        <w:rPr>
          <w:rFonts w:ascii="Times New Roman" w:hAnsi="Times New Roman" w:cs="Times New Roman"/>
          <w:color w:val="000000"/>
          <w:sz w:val="28"/>
          <w:szCs w:val="28"/>
        </w:rPr>
        <w:t xml:space="preserve"> (Екатеринбург)</w:t>
      </w:r>
    </w:p>
    <w:p w:rsidR="00DE0BBE" w:rsidRDefault="00DE0BBE" w:rsidP="00DE0B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130" w:rsidRPr="00631DDB" w:rsidRDefault="00EB3130" w:rsidP="00631D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B3130" w:rsidRPr="00631DDB" w:rsidSect="00D67A5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54BE"/>
    <w:rsid w:val="000102DF"/>
    <w:rsid w:val="00030361"/>
    <w:rsid w:val="0003793D"/>
    <w:rsid w:val="000760E5"/>
    <w:rsid w:val="00095AF5"/>
    <w:rsid w:val="000A760B"/>
    <w:rsid w:val="000D11B9"/>
    <w:rsid w:val="00102952"/>
    <w:rsid w:val="00116725"/>
    <w:rsid w:val="0012560F"/>
    <w:rsid w:val="00130232"/>
    <w:rsid w:val="001D5084"/>
    <w:rsid w:val="001E3096"/>
    <w:rsid w:val="00202779"/>
    <w:rsid w:val="00210813"/>
    <w:rsid w:val="00246226"/>
    <w:rsid w:val="00260346"/>
    <w:rsid w:val="00291945"/>
    <w:rsid w:val="002B552B"/>
    <w:rsid w:val="002B6FEE"/>
    <w:rsid w:val="002D22CA"/>
    <w:rsid w:val="002E5E64"/>
    <w:rsid w:val="00313E42"/>
    <w:rsid w:val="00320EAC"/>
    <w:rsid w:val="003243F7"/>
    <w:rsid w:val="003336FB"/>
    <w:rsid w:val="00352F37"/>
    <w:rsid w:val="00381333"/>
    <w:rsid w:val="0038428F"/>
    <w:rsid w:val="0039747E"/>
    <w:rsid w:val="0039752B"/>
    <w:rsid w:val="003B5160"/>
    <w:rsid w:val="003C40D8"/>
    <w:rsid w:val="003E5E3C"/>
    <w:rsid w:val="00407FD4"/>
    <w:rsid w:val="00415023"/>
    <w:rsid w:val="004430BB"/>
    <w:rsid w:val="00444857"/>
    <w:rsid w:val="00466256"/>
    <w:rsid w:val="00483494"/>
    <w:rsid w:val="004B0906"/>
    <w:rsid w:val="004D54BE"/>
    <w:rsid w:val="004F27A8"/>
    <w:rsid w:val="0050206E"/>
    <w:rsid w:val="00542733"/>
    <w:rsid w:val="00566C68"/>
    <w:rsid w:val="005B58C0"/>
    <w:rsid w:val="005D5FF1"/>
    <w:rsid w:val="00610AB5"/>
    <w:rsid w:val="006113B9"/>
    <w:rsid w:val="00631DDB"/>
    <w:rsid w:val="006965EA"/>
    <w:rsid w:val="006A0C6A"/>
    <w:rsid w:val="006C250C"/>
    <w:rsid w:val="006F25E8"/>
    <w:rsid w:val="006F5164"/>
    <w:rsid w:val="00723272"/>
    <w:rsid w:val="00766729"/>
    <w:rsid w:val="007846B0"/>
    <w:rsid w:val="00795116"/>
    <w:rsid w:val="007A79D7"/>
    <w:rsid w:val="007E0F69"/>
    <w:rsid w:val="007E75DC"/>
    <w:rsid w:val="007F3F04"/>
    <w:rsid w:val="00802415"/>
    <w:rsid w:val="0086439D"/>
    <w:rsid w:val="0087029D"/>
    <w:rsid w:val="00887FC3"/>
    <w:rsid w:val="008F1F04"/>
    <w:rsid w:val="00925E45"/>
    <w:rsid w:val="00940583"/>
    <w:rsid w:val="00941524"/>
    <w:rsid w:val="0094730F"/>
    <w:rsid w:val="009500CB"/>
    <w:rsid w:val="00952EDD"/>
    <w:rsid w:val="009807E9"/>
    <w:rsid w:val="00994076"/>
    <w:rsid w:val="009A775F"/>
    <w:rsid w:val="009C3293"/>
    <w:rsid w:val="009D4737"/>
    <w:rsid w:val="009E4D15"/>
    <w:rsid w:val="00A000B6"/>
    <w:rsid w:val="00A02234"/>
    <w:rsid w:val="00A21AE1"/>
    <w:rsid w:val="00A86210"/>
    <w:rsid w:val="00AC0BCE"/>
    <w:rsid w:val="00AC3EB8"/>
    <w:rsid w:val="00AD02BC"/>
    <w:rsid w:val="00B31078"/>
    <w:rsid w:val="00B4055F"/>
    <w:rsid w:val="00B656DA"/>
    <w:rsid w:val="00B72C26"/>
    <w:rsid w:val="00B9237E"/>
    <w:rsid w:val="00BE1E00"/>
    <w:rsid w:val="00BE4542"/>
    <w:rsid w:val="00BF590E"/>
    <w:rsid w:val="00C0319D"/>
    <w:rsid w:val="00C42530"/>
    <w:rsid w:val="00C835F9"/>
    <w:rsid w:val="00C84BCC"/>
    <w:rsid w:val="00CB632D"/>
    <w:rsid w:val="00CC4AF6"/>
    <w:rsid w:val="00CD1809"/>
    <w:rsid w:val="00D50E70"/>
    <w:rsid w:val="00D67A5E"/>
    <w:rsid w:val="00D760D6"/>
    <w:rsid w:val="00D96661"/>
    <w:rsid w:val="00DD4B57"/>
    <w:rsid w:val="00DE0BBE"/>
    <w:rsid w:val="00E375B2"/>
    <w:rsid w:val="00E406C3"/>
    <w:rsid w:val="00E54FC8"/>
    <w:rsid w:val="00E6278D"/>
    <w:rsid w:val="00E758D0"/>
    <w:rsid w:val="00E97A60"/>
    <w:rsid w:val="00EA5427"/>
    <w:rsid w:val="00EB3008"/>
    <w:rsid w:val="00EB3130"/>
    <w:rsid w:val="00EB520A"/>
    <w:rsid w:val="00ED7608"/>
    <w:rsid w:val="00EE5066"/>
    <w:rsid w:val="00F36779"/>
    <w:rsid w:val="00F42246"/>
    <w:rsid w:val="00F71228"/>
    <w:rsid w:val="00F73DD8"/>
    <w:rsid w:val="00F8402A"/>
    <w:rsid w:val="00FA1E2A"/>
    <w:rsid w:val="00FB4ACD"/>
    <w:rsid w:val="00FC34C6"/>
    <w:rsid w:val="00FC62B4"/>
    <w:rsid w:val="00FE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79"/>
  </w:style>
  <w:style w:type="paragraph" w:styleId="3">
    <w:name w:val="heading 3"/>
    <w:basedOn w:val="a"/>
    <w:link w:val="30"/>
    <w:uiPriority w:val="9"/>
    <w:qFormat/>
    <w:rsid w:val="00CC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C3293"/>
  </w:style>
  <w:style w:type="paragraph" w:styleId="a4">
    <w:name w:val="List Paragraph"/>
    <w:basedOn w:val="a"/>
    <w:uiPriority w:val="34"/>
    <w:qFormat/>
    <w:rsid w:val="00631D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C4A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CC4AF6"/>
    <w:rPr>
      <w:color w:val="0000FF"/>
      <w:u w:val="single"/>
    </w:rPr>
  </w:style>
  <w:style w:type="character" w:customStyle="1" w:styleId="wmi-callto">
    <w:name w:val="wmi-callto"/>
    <w:basedOn w:val="a0"/>
    <w:rsid w:val="00CC4AF6"/>
  </w:style>
  <w:style w:type="character" w:styleId="a7">
    <w:name w:val="Emphasis"/>
    <w:basedOn w:val="a0"/>
    <w:uiPriority w:val="20"/>
    <w:qFormat/>
    <w:rsid w:val="004150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adservices.com/pagead/aclk?sa=L&amp;ai=DChcSEwiwucHUhKHbAhVXgbIKHdizAdUYABAAGgJscg&amp;ohost=www.google.ru&amp;cid=CAESEeD2702Xp5sWMCmXYXvgsLNK&amp;sig=AOD64_3WH37m7Xqjr0o_zYGa_pnWfMlg6Q&amp;q=&amp;ved=0ahUKEwimj7rUhKHbAhXBNJoKHbXLAcEQ0QwIJg&amp;adurl=" TargetMode="External"/><Relationship Id="rId5" Type="http://schemas.openxmlformats.org/officeDocument/2006/relationships/hyperlink" Target="https://www.googleadservices.com/pagead/aclk?sa=L&amp;ai=DChcSEwiwucHUhKHbAhVXgbIKHdizAdUYABAAGgJscg&amp;ohost=www.google.ru&amp;cid=CAESEeD2702Xp5sWMCmXYXvgsLNK&amp;sig=AOD64_3WH37m7Xqjr0o_zYGa_pnWfMlg6Q&amp;q=&amp;ved=0ahUKEwimj7rUhKHbAhXBNJoKHbXLAcEQ0QwIJg&amp;ad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706F-34A2-4673-B61C-6DC2F171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61</cp:revision>
  <cp:lastPrinted>2018-05-25T04:06:00Z</cp:lastPrinted>
  <dcterms:created xsi:type="dcterms:W3CDTF">2018-05-21T12:40:00Z</dcterms:created>
  <dcterms:modified xsi:type="dcterms:W3CDTF">2018-06-06T09:54:00Z</dcterms:modified>
</cp:coreProperties>
</file>