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  <w:r w:rsidRPr="00A22F52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  <w:r w:rsidRPr="00A22F52">
        <w:rPr>
          <w:sz w:val="28"/>
          <w:szCs w:val="28"/>
        </w:rPr>
        <w:t>«Уральская государственная медицинская академия» Министерства здравоохранения Российской Федерации</w:t>
      </w: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40"/>
          <w:szCs w:val="40"/>
        </w:rPr>
      </w:pPr>
      <w:r w:rsidRPr="00A22F52">
        <w:rPr>
          <w:sz w:val="40"/>
          <w:szCs w:val="40"/>
        </w:rPr>
        <w:t xml:space="preserve">ОТЧЕТ </w:t>
      </w:r>
    </w:p>
    <w:p w:rsidR="00742363" w:rsidRPr="00A22F52" w:rsidRDefault="00742363" w:rsidP="00742363">
      <w:pPr>
        <w:ind w:left="360"/>
        <w:jc w:val="center"/>
        <w:rPr>
          <w:sz w:val="40"/>
          <w:szCs w:val="40"/>
        </w:rPr>
      </w:pPr>
      <w:r w:rsidRPr="00A22F52">
        <w:rPr>
          <w:sz w:val="40"/>
          <w:szCs w:val="40"/>
        </w:rPr>
        <w:t>о работе кафедры психиатрии за 5 лет (сентябрь 2008 – август 2013 гг.)</w:t>
      </w: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Default="00742363" w:rsidP="00742363">
      <w:pPr>
        <w:ind w:left="360"/>
        <w:jc w:val="center"/>
        <w:rPr>
          <w:sz w:val="28"/>
          <w:szCs w:val="28"/>
        </w:rPr>
      </w:pPr>
    </w:p>
    <w:p w:rsidR="00A22F52" w:rsidRDefault="00A22F52" w:rsidP="00742363">
      <w:pPr>
        <w:ind w:left="360"/>
        <w:jc w:val="center"/>
        <w:rPr>
          <w:sz w:val="28"/>
          <w:szCs w:val="28"/>
        </w:rPr>
      </w:pPr>
    </w:p>
    <w:p w:rsidR="00A22F52" w:rsidRDefault="00A22F52" w:rsidP="00742363">
      <w:pPr>
        <w:ind w:left="360"/>
        <w:jc w:val="center"/>
        <w:rPr>
          <w:sz w:val="28"/>
          <w:szCs w:val="28"/>
        </w:rPr>
      </w:pPr>
    </w:p>
    <w:p w:rsidR="00A22F52" w:rsidRDefault="00A22F52" w:rsidP="00742363">
      <w:pPr>
        <w:ind w:left="360"/>
        <w:jc w:val="center"/>
        <w:rPr>
          <w:sz w:val="28"/>
          <w:szCs w:val="28"/>
        </w:rPr>
      </w:pPr>
    </w:p>
    <w:p w:rsidR="00A22F52" w:rsidRPr="00A22F52" w:rsidRDefault="00A22F52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  <w:r w:rsidRPr="00A22F52">
        <w:rPr>
          <w:sz w:val="28"/>
          <w:szCs w:val="28"/>
        </w:rPr>
        <w:t>Екатеринбург</w:t>
      </w: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  <w:r w:rsidRPr="00A22F52">
        <w:rPr>
          <w:sz w:val="28"/>
          <w:szCs w:val="28"/>
        </w:rPr>
        <w:t>2013</w:t>
      </w: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A22F52" w:rsidRDefault="00742363" w:rsidP="00742363">
      <w:pPr>
        <w:ind w:left="360"/>
        <w:jc w:val="center"/>
        <w:rPr>
          <w:sz w:val="28"/>
          <w:szCs w:val="28"/>
        </w:rPr>
      </w:pPr>
    </w:p>
    <w:p w:rsidR="00742363" w:rsidRPr="001A07C3" w:rsidRDefault="00742363" w:rsidP="00A22F52">
      <w:pPr>
        <w:pStyle w:val="ac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A07C3">
        <w:rPr>
          <w:rFonts w:ascii="Times New Roman" w:hAnsi="Times New Roman"/>
          <w:b/>
          <w:sz w:val="24"/>
          <w:szCs w:val="24"/>
        </w:rPr>
        <w:lastRenderedPageBreak/>
        <w:t>Историческая справка</w:t>
      </w:r>
    </w:p>
    <w:p w:rsidR="00625366" w:rsidRDefault="00742363" w:rsidP="00A22F52">
      <w:pPr>
        <w:ind w:firstLine="284"/>
        <w:jc w:val="both"/>
      </w:pPr>
      <w:r w:rsidRPr="00625366">
        <w:t xml:space="preserve">Кафедра психиатрии </w:t>
      </w:r>
      <w:r w:rsidR="00625366" w:rsidRPr="00625366">
        <w:t xml:space="preserve">Свердловского государственного медицинского института </w:t>
      </w:r>
      <w:r w:rsidRPr="00625366">
        <w:t xml:space="preserve">была создана в </w:t>
      </w:r>
      <w:r w:rsidR="00625366" w:rsidRPr="00625366">
        <w:t>ноябре 1935 года на базе Зауральской психиатрической лечебницы (ныне - Свердловской областной клинической психиатрической больницы).</w:t>
      </w:r>
    </w:p>
    <w:p w:rsidR="00742363" w:rsidRPr="00625366" w:rsidRDefault="00742363" w:rsidP="00A22F52">
      <w:pPr>
        <w:ind w:firstLine="284"/>
        <w:jc w:val="both"/>
      </w:pPr>
      <w:r w:rsidRPr="00625366">
        <w:t>Заведующие кафедрой в разные годы:</w:t>
      </w:r>
    </w:p>
    <w:p w:rsidR="00742363" w:rsidRDefault="001B2C40" w:rsidP="00A22F52">
      <w:pPr>
        <w:numPr>
          <w:ilvl w:val="0"/>
          <w:numId w:val="2"/>
        </w:numPr>
        <w:ind w:left="0" w:firstLine="284"/>
        <w:jc w:val="both"/>
      </w:pPr>
      <w:r>
        <w:t xml:space="preserve">Малкин Петр </w:t>
      </w:r>
      <w:proofErr w:type="spellStart"/>
      <w:r>
        <w:t>Фаддевич</w:t>
      </w:r>
      <w:proofErr w:type="spellEnd"/>
      <w:r w:rsidR="00742363">
        <w:t xml:space="preserve"> (</w:t>
      </w:r>
      <w:r>
        <w:t>1935-53 гг.</w:t>
      </w:r>
      <w:r w:rsidR="00742363">
        <w:t>)</w:t>
      </w:r>
    </w:p>
    <w:p w:rsidR="00742363" w:rsidRDefault="001B2C40" w:rsidP="00A22F52">
      <w:pPr>
        <w:numPr>
          <w:ilvl w:val="0"/>
          <w:numId w:val="2"/>
        </w:numPr>
        <w:ind w:left="0" w:firstLine="284"/>
        <w:jc w:val="both"/>
      </w:pPr>
      <w:proofErr w:type="spellStart"/>
      <w:r>
        <w:t>Вангенгейм</w:t>
      </w:r>
      <w:proofErr w:type="spellEnd"/>
      <w:r>
        <w:t xml:space="preserve"> Кира Алексеевна </w:t>
      </w:r>
      <w:r w:rsidR="00742363">
        <w:t>(195</w:t>
      </w:r>
      <w:r>
        <w:t>3</w:t>
      </w:r>
      <w:r w:rsidR="00742363">
        <w:t>-</w:t>
      </w:r>
      <w:r>
        <w:t>73</w:t>
      </w:r>
      <w:r w:rsidR="00742363">
        <w:t xml:space="preserve"> гг.)</w:t>
      </w:r>
    </w:p>
    <w:p w:rsidR="00742363" w:rsidRDefault="001B2C40" w:rsidP="00A22F52">
      <w:pPr>
        <w:numPr>
          <w:ilvl w:val="0"/>
          <w:numId w:val="2"/>
        </w:numPr>
        <w:ind w:left="0" w:firstLine="284"/>
        <w:jc w:val="both"/>
      </w:pPr>
      <w:r>
        <w:t xml:space="preserve">Трифонов Борис Афанасьевич </w:t>
      </w:r>
      <w:r w:rsidR="00742363">
        <w:t>(19</w:t>
      </w:r>
      <w:r>
        <w:t>73</w:t>
      </w:r>
      <w:r w:rsidR="00742363">
        <w:t xml:space="preserve">- </w:t>
      </w:r>
      <w:r>
        <w:t xml:space="preserve">2008 </w:t>
      </w:r>
      <w:r w:rsidR="00742363">
        <w:t>гг.)</w:t>
      </w:r>
    </w:p>
    <w:p w:rsidR="00742363" w:rsidRDefault="001B2C40" w:rsidP="00A22F52">
      <w:pPr>
        <w:numPr>
          <w:ilvl w:val="0"/>
          <w:numId w:val="2"/>
        </w:numPr>
        <w:ind w:left="0" w:firstLine="284"/>
        <w:jc w:val="both"/>
      </w:pPr>
      <w:r>
        <w:t xml:space="preserve">Ретюнский Константин Юрьевич </w:t>
      </w:r>
      <w:r w:rsidR="00742363" w:rsidRPr="001B2C40">
        <w:t>(с 2008 г.</w:t>
      </w:r>
      <w:r>
        <w:t xml:space="preserve"> по настоящее время</w:t>
      </w:r>
      <w:r w:rsidR="00742363" w:rsidRPr="001B2C40">
        <w:t>)</w:t>
      </w:r>
    </w:p>
    <w:p w:rsidR="001B2C40" w:rsidRPr="001B2C40" w:rsidRDefault="001B2C40" w:rsidP="00A22F52">
      <w:pPr>
        <w:ind w:firstLine="284"/>
        <w:jc w:val="both"/>
      </w:pPr>
    </w:p>
    <w:p w:rsidR="001B2C40" w:rsidRPr="001A07C3" w:rsidRDefault="001A07C3" w:rsidP="00A22F52">
      <w:pPr>
        <w:ind w:firstLine="284"/>
        <w:jc w:val="both"/>
        <w:rPr>
          <w:b/>
        </w:rPr>
      </w:pPr>
      <w:r w:rsidRPr="001A07C3">
        <w:rPr>
          <w:b/>
        </w:rPr>
        <w:t xml:space="preserve">2. </w:t>
      </w:r>
      <w:r w:rsidR="001B2C40" w:rsidRPr="001A07C3">
        <w:rPr>
          <w:b/>
        </w:rPr>
        <w:t>Кафедра психиатрии осуществляет подготовку:</w:t>
      </w:r>
    </w:p>
    <w:p w:rsidR="00A22F52" w:rsidRDefault="00A22F52" w:rsidP="00A22F52">
      <w:pPr>
        <w:ind w:firstLine="284"/>
        <w:jc w:val="both"/>
      </w:pPr>
      <w:r>
        <w:t>- с</w:t>
      </w:r>
      <w:r w:rsidR="001B2C40" w:rsidRPr="001B2C40">
        <w:t>тудентов лечебно-профилактического, педиатрического, медико-профилактического, стоматологического факультета и факультета высшего сестринского образования по курсу психиатрия-наркология.</w:t>
      </w:r>
    </w:p>
    <w:p w:rsidR="001B2C40" w:rsidRDefault="00A22F52" w:rsidP="00A22F52">
      <w:pPr>
        <w:ind w:firstLine="284"/>
        <w:jc w:val="both"/>
      </w:pPr>
      <w:r>
        <w:t>- к</w:t>
      </w:r>
      <w:r w:rsidR="001B2C40">
        <w:t>линических ординаторов по специальности «Психиатрия</w:t>
      </w:r>
      <w:r>
        <w:t>», «Психиатрия</w:t>
      </w:r>
      <w:r w:rsidR="001B2C40">
        <w:t>-наркология».</w:t>
      </w:r>
    </w:p>
    <w:p w:rsidR="00A22F52" w:rsidRDefault="00A22F52" w:rsidP="00A22F52">
      <w:pPr>
        <w:ind w:firstLine="284"/>
        <w:jc w:val="both"/>
      </w:pPr>
      <w:r>
        <w:t>- аспирантов (в условиях очной и заочной аспирантуры) по специальности «Психиатрия», «Психиатрия-наркология».</w:t>
      </w:r>
    </w:p>
    <w:p w:rsidR="001A07C3" w:rsidRDefault="001A07C3" w:rsidP="001A07C3">
      <w:pPr>
        <w:ind w:firstLine="284"/>
        <w:jc w:val="both"/>
      </w:pPr>
      <w:r>
        <w:t>- интернов по специальности «Психиатрия», «Психиатрия-наркология».</w:t>
      </w:r>
    </w:p>
    <w:p w:rsidR="001A07C3" w:rsidRDefault="001A07C3" w:rsidP="00A22F52">
      <w:pPr>
        <w:ind w:firstLine="284"/>
        <w:jc w:val="both"/>
      </w:pPr>
    </w:p>
    <w:p w:rsidR="00742363" w:rsidRDefault="00DA6326" w:rsidP="00A22F52">
      <w:pPr>
        <w:tabs>
          <w:tab w:val="left" w:pos="-1276"/>
        </w:tabs>
        <w:ind w:firstLine="284"/>
        <w:rPr>
          <w:b/>
        </w:rPr>
      </w:pPr>
      <w:r>
        <w:rPr>
          <w:b/>
        </w:rPr>
        <w:t>3</w:t>
      </w:r>
      <w:r w:rsidR="001A07C3">
        <w:rPr>
          <w:b/>
        </w:rPr>
        <w:t xml:space="preserve">. </w:t>
      </w:r>
      <w:r w:rsidR="00742363">
        <w:rPr>
          <w:b/>
        </w:rPr>
        <w:t>Перечень дисциплин, преподаваемых на кафедре</w:t>
      </w:r>
    </w:p>
    <w:p w:rsidR="00742363" w:rsidRDefault="00742363" w:rsidP="00A22F52">
      <w:pPr>
        <w:tabs>
          <w:tab w:val="left" w:pos="1276"/>
        </w:tabs>
        <w:ind w:firstLine="284"/>
        <w:rPr>
          <w:b/>
        </w:rPr>
      </w:pPr>
    </w:p>
    <w:p w:rsidR="00742363" w:rsidRPr="001F1743" w:rsidRDefault="00DA6326" w:rsidP="001F1743">
      <w:pPr>
        <w:tabs>
          <w:tab w:val="left" w:pos="1276"/>
        </w:tabs>
        <w:ind w:firstLine="284"/>
        <w:jc w:val="both"/>
      </w:pPr>
      <w:r>
        <w:t>3</w:t>
      </w:r>
      <w:r w:rsidR="00742363" w:rsidRPr="001F1743">
        <w:t>.1. Дисциплины по ГОС</w:t>
      </w:r>
    </w:p>
    <w:p w:rsidR="001F1743" w:rsidRPr="001F1743" w:rsidRDefault="001F1743" w:rsidP="001F1743">
      <w:pPr>
        <w:tabs>
          <w:tab w:val="left" w:pos="-142"/>
        </w:tabs>
        <w:ind w:firstLine="284"/>
        <w:jc w:val="both"/>
      </w:pPr>
      <w:r w:rsidRPr="001F1743">
        <w:t xml:space="preserve">1. </w:t>
      </w:r>
      <w:r w:rsidR="00742363" w:rsidRPr="001F1743">
        <w:t>«</w:t>
      </w:r>
      <w:r w:rsidRPr="001F1743">
        <w:t>Психиатрия, наркология</w:t>
      </w:r>
      <w:r w:rsidR="00742363" w:rsidRPr="001F1743">
        <w:t xml:space="preserve">» - </w:t>
      </w:r>
      <w:r w:rsidRPr="001F1743">
        <w:t xml:space="preserve">лечебно-профилактический, </w:t>
      </w:r>
      <w:r w:rsidR="00742363" w:rsidRPr="001F1743">
        <w:t>педиатрический</w:t>
      </w:r>
      <w:r w:rsidRPr="001F1743">
        <w:t>, медико-профилактический, стоматологический</w:t>
      </w:r>
      <w:r w:rsidR="00742363" w:rsidRPr="001F1743">
        <w:t xml:space="preserve"> факультет </w:t>
      </w:r>
      <w:r w:rsidRPr="001F1743">
        <w:t>и факультет высшего се</w:t>
      </w:r>
      <w:r w:rsidR="007B6E98">
        <w:t>с</w:t>
      </w:r>
      <w:r w:rsidRPr="001F1743">
        <w:t xml:space="preserve">тринского образования </w:t>
      </w:r>
      <w:r w:rsidR="00742363" w:rsidRPr="001F1743">
        <w:t xml:space="preserve">– </w:t>
      </w:r>
      <w:r w:rsidR="00742363" w:rsidRPr="001F1743">
        <w:rPr>
          <w:lang w:val="en-US"/>
        </w:rPr>
        <w:t>V</w:t>
      </w:r>
      <w:r w:rsidR="00742363" w:rsidRPr="001F1743">
        <w:t xml:space="preserve"> курсы</w:t>
      </w:r>
    </w:p>
    <w:p w:rsidR="001F1743" w:rsidRPr="001F1743" w:rsidRDefault="001F1743" w:rsidP="001F1743">
      <w:pPr>
        <w:tabs>
          <w:tab w:val="left" w:pos="-142"/>
        </w:tabs>
        <w:ind w:firstLine="284"/>
        <w:jc w:val="both"/>
      </w:pPr>
      <w:r w:rsidRPr="001F1743">
        <w:t>2. «Психиатрия, наркология» - интернатура</w:t>
      </w:r>
    </w:p>
    <w:p w:rsidR="00742363" w:rsidRPr="001F1743" w:rsidRDefault="001F1743" w:rsidP="001F1743">
      <w:pPr>
        <w:tabs>
          <w:tab w:val="left" w:pos="-142"/>
        </w:tabs>
        <w:ind w:firstLine="284"/>
        <w:jc w:val="both"/>
      </w:pPr>
      <w:r w:rsidRPr="001F1743">
        <w:t>3. «Психиатрия</w:t>
      </w:r>
      <w:r w:rsidR="001A07C3">
        <w:t>, наркология</w:t>
      </w:r>
      <w:r w:rsidRPr="001F1743">
        <w:t>» - очная и заочная ординатура</w:t>
      </w:r>
    </w:p>
    <w:p w:rsidR="001F1743" w:rsidRDefault="001F1743" w:rsidP="001F1743">
      <w:pPr>
        <w:tabs>
          <w:tab w:val="left" w:pos="-142"/>
        </w:tabs>
        <w:ind w:firstLine="284"/>
        <w:jc w:val="both"/>
      </w:pPr>
      <w:r w:rsidRPr="001F1743">
        <w:t>4. «Психиатрия</w:t>
      </w:r>
      <w:r w:rsidR="001A07C3">
        <w:t>, наркология</w:t>
      </w:r>
      <w:r w:rsidRPr="001F1743">
        <w:t>» - очная и заочная аспирантура</w:t>
      </w:r>
    </w:p>
    <w:p w:rsidR="001F1743" w:rsidRDefault="001F1743" w:rsidP="001F1743">
      <w:pPr>
        <w:tabs>
          <w:tab w:val="left" w:pos="-142"/>
        </w:tabs>
        <w:jc w:val="both"/>
      </w:pPr>
    </w:p>
    <w:p w:rsidR="00742363" w:rsidRPr="001F1743" w:rsidRDefault="00DA6326" w:rsidP="001F1743">
      <w:pPr>
        <w:tabs>
          <w:tab w:val="left" w:pos="-142"/>
        </w:tabs>
        <w:ind w:firstLine="284"/>
        <w:jc w:val="both"/>
      </w:pPr>
      <w:r>
        <w:t>3</w:t>
      </w:r>
      <w:r w:rsidR="00742363" w:rsidRPr="001F1743">
        <w:t>.2. Дисциплины по ФГОС</w:t>
      </w:r>
    </w:p>
    <w:p w:rsidR="007B6E98" w:rsidRPr="001F1743" w:rsidRDefault="007B6E98" w:rsidP="007B6E98">
      <w:pPr>
        <w:tabs>
          <w:tab w:val="left" w:pos="-142"/>
        </w:tabs>
        <w:ind w:firstLine="284"/>
        <w:jc w:val="both"/>
      </w:pPr>
      <w:r w:rsidRPr="001F1743">
        <w:t xml:space="preserve">«Психиатрия, </w:t>
      </w:r>
      <w:r>
        <w:t>медицинская психология</w:t>
      </w:r>
      <w:r w:rsidRPr="001F1743">
        <w:t>» - лечебно-профилактический, педиатрический, медико-профилактический, стоматологический факультет и факультет высшего се</w:t>
      </w:r>
      <w:r>
        <w:t>с</w:t>
      </w:r>
      <w:r w:rsidRPr="001F1743">
        <w:t xml:space="preserve">тринского образования – </w:t>
      </w:r>
      <w:r w:rsidRPr="001F1743">
        <w:rPr>
          <w:lang w:val="en-US"/>
        </w:rPr>
        <w:t>V</w:t>
      </w:r>
      <w:r w:rsidRPr="001F1743">
        <w:t xml:space="preserve"> курсы</w:t>
      </w:r>
    </w:p>
    <w:p w:rsidR="007B6E98" w:rsidRPr="001F1743" w:rsidRDefault="007B6E98" w:rsidP="007B6E98">
      <w:pPr>
        <w:tabs>
          <w:tab w:val="left" w:pos="-142"/>
        </w:tabs>
        <w:ind w:firstLine="284"/>
        <w:jc w:val="both"/>
      </w:pPr>
      <w:r w:rsidRPr="001F1743">
        <w:t>2. «Психиатрия</w:t>
      </w:r>
      <w:r>
        <w:t>, наркология</w:t>
      </w:r>
      <w:r w:rsidRPr="001F1743">
        <w:t>» - интернатура</w:t>
      </w:r>
    </w:p>
    <w:p w:rsidR="007B6E98" w:rsidRPr="001F1743" w:rsidRDefault="007B6E98" w:rsidP="007B6E98">
      <w:pPr>
        <w:tabs>
          <w:tab w:val="left" w:pos="-142"/>
        </w:tabs>
        <w:ind w:firstLine="284"/>
        <w:jc w:val="both"/>
      </w:pPr>
      <w:r w:rsidRPr="001F1743">
        <w:t>3. «Психиатрия</w:t>
      </w:r>
      <w:r w:rsidR="001A07C3">
        <w:t>, наркология</w:t>
      </w:r>
      <w:r w:rsidRPr="001F1743">
        <w:t>» - очная и заочная ординатура</w:t>
      </w:r>
    </w:p>
    <w:p w:rsidR="007B6E98" w:rsidRDefault="007B6E98" w:rsidP="007B6E98">
      <w:pPr>
        <w:tabs>
          <w:tab w:val="left" w:pos="-142"/>
        </w:tabs>
        <w:ind w:firstLine="284"/>
        <w:jc w:val="both"/>
      </w:pPr>
      <w:r w:rsidRPr="001F1743">
        <w:t>4. «Психиатрия</w:t>
      </w:r>
      <w:r w:rsidR="001A07C3">
        <w:t>, наркология</w:t>
      </w:r>
      <w:r w:rsidRPr="001F1743">
        <w:t>» - очная и заочная аспирантура</w:t>
      </w:r>
    </w:p>
    <w:p w:rsidR="007B6E98" w:rsidRDefault="007B6E98" w:rsidP="007B6E98">
      <w:pPr>
        <w:tabs>
          <w:tab w:val="left" w:pos="-142"/>
        </w:tabs>
        <w:jc w:val="both"/>
      </w:pPr>
    </w:p>
    <w:p w:rsidR="00A22F52" w:rsidRDefault="00DA6326" w:rsidP="00A22F52">
      <w:pPr>
        <w:tabs>
          <w:tab w:val="left" w:pos="-709"/>
        </w:tabs>
        <w:ind w:firstLine="284"/>
        <w:rPr>
          <w:b/>
        </w:rPr>
      </w:pPr>
      <w:r>
        <w:rPr>
          <w:b/>
        </w:rPr>
        <w:t>4</w:t>
      </w:r>
      <w:r w:rsidR="001A07C3">
        <w:rPr>
          <w:b/>
        </w:rPr>
        <w:t xml:space="preserve">. </w:t>
      </w:r>
      <w:r w:rsidR="00742363">
        <w:rPr>
          <w:b/>
        </w:rPr>
        <w:t>Клиническ</w:t>
      </w:r>
      <w:r w:rsidR="00A22F52">
        <w:rPr>
          <w:b/>
        </w:rPr>
        <w:t>ая</w:t>
      </w:r>
      <w:r w:rsidR="00742363">
        <w:rPr>
          <w:b/>
        </w:rPr>
        <w:t xml:space="preserve"> баз</w:t>
      </w:r>
      <w:r w:rsidR="00A22F52">
        <w:rPr>
          <w:b/>
        </w:rPr>
        <w:t>а</w:t>
      </w:r>
      <w:r w:rsidR="00742363">
        <w:rPr>
          <w:b/>
        </w:rPr>
        <w:t xml:space="preserve"> кафедры</w:t>
      </w:r>
    </w:p>
    <w:p w:rsidR="00A22F52" w:rsidRDefault="00742363" w:rsidP="00A22F52">
      <w:pPr>
        <w:tabs>
          <w:tab w:val="left" w:pos="-709"/>
        </w:tabs>
        <w:ind w:firstLine="284"/>
        <w:jc w:val="both"/>
      </w:pPr>
      <w:r>
        <w:t xml:space="preserve">ГБУЗ </w:t>
      </w:r>
      <w:proofErr w:type="gramStart"/>
      <w:r>
        <w:t>СО</w:t>
      </w:r>
      <w:proofErr w:type="gramEnd"/>
      <w:r>
        <w:t xml:space="preserve"> «</w:t>
      </w:r>
      <w:proofErr w:type="gramStart"/>
      <w:r w:rsidR="00A22F52">
        <w:t>Свердловская</w:t>
      </w:r>
      <w:proofErr w:type="gramEnd"/>
      <w:r w:rsidR="00A22F52">
        <w:t xml:space="preserve"> о</w:t>
      </w:r>
      <w:r>
        <w:t xml:space="preserve">бластная </w:t>
      </w:r>
      <w:r w:rsidR="00A22F52">
        <w:t xml:space="preserve">клиническая психиатрическая </w:t>
      </w:r>
      <w:r>
        <w:t xml:space="preserve">больница», </w:t>
      </w:r>
      <w:r w:rsidR="00A22F52">
        <w:t xml:space="preserve">Екатеринбург, </w:t>
      </w:r>
      <w:r>
        <w:t>С</w:t>
      </w:r>
      <w:r w:rsidR="00A22F52">
        <w:t>ибирский тракт 8 км</w:t>
      </w:r>
      <w:r>
        <w:t xml:space="preserve">, количество коек – </w:t>
      </w:r>
      <w:r w:rsidR="00A22F52" w:rsidRPr="007B6E98">
        <w:t xml:space="preserve">750 </w:t>
      </w:r>
      <w:r w:rsidR="00A22F52">
        <w:t>с</w:t>
      </w:r>
      <w:r>
        <w:t>пециализированных (</w:t>
      </w:r>
      <w:r>
        <w:rPr>
          <w:lang w:val="en-US"/>
        </w:rPr>
        <w:t>V</w:t>
      </w:r>
      <w:r>
        <w:t xml:space="preserve"> уровень)</w:t>
      </w:r>
    </w:p>
    <w:p w:rsidR="00A22F52" w:rsidRDefault="00A22F52" w:rsidP="00A22F52">
      <w:pPr>
        <w:tabs>
          <w:tab w:val="left" w:pos="-709"/>
        </w:tabs>
        <w:ind w:firstLine="284"/>
        <w:jc w:val="both"/>
      </w:pPr>
      <w:r>
        <w:t xml:space="preserve">ГБУЗ </w:t>
      </w:r>
      <w:proofErr w:type="gramStart"/>
      <w:r>
        <w:t>СО</w:t>
      </w:r>
      <w:proofErr w:type="gramEnd"/>
      <w:r>
        <w:t xml:space="preserve"> Областная психиатрическая больница № 6</w:t>
      </w:r>
    </w:p>
    <w:p w:rsidR="001A07C3" w:rsidRDefault="001A07C3" w:rsidP="001A07C3"/>
    <w:p w:rsidR="00742363" w:rsidRPr="001A07C3" w:rsidRDefault="00DA6326" w:rsidP="001A07C3">
      <w:pPr>
        <w:ind w:firstLine="284"/>
        <w:rPr>
          <w:b/>
        </w:rPr>
      </w:pPr>
      <w:r>
        <w:rPr>
          <w:b/>
        </w:rPr>
        <w:t>5</w:t>
      </w:r>
      <w:r w:rsidR="001A07C3">
        <w:rPr>
          <w:b/>
        </w:rPr>
        <w:t xml:space="preserve">. </w:t>
      </w:r>
      <w:r w:rsidR="00742363" w:rsidRPr="001A07C3">
        <w:rPr>
          <w:b/>
        </w:rPr>
        <w:t xml:space="preserve">Учебные площади кафедры </w:t>
      </w:r>
    </w:p>
    <w:p w:rsidR="00742363" w:rsidRDefault="00742363" w:rsidP="00742363">
      <w:pPr>
        <w:ind w:left="36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7"/>
        <w:gridCol w:w="1559"/>
        <w:gridCol w:w="1985"/>
      </w:tblGrid>
      <w:tr w:rsidR="00742363" w:rsidTr="006961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Помещения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Площадь,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742363" w:rsidTr="006961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B4A6F" w:rsidP="001A07C3">
            <w:r>
              <w:t>О</w:t>
            </w:r>
            <w:r w:rsidR="00742363">
              <w:t xml:space="preserve">ГБУЗ СО </w:t>
            </w:r>
            <w:r w:rsidR="00A22F52">
              <w:t>С</w:t>
            </w:r>
            <w:r w:rsidR="00742363">
              <w:t xml:space="preserve">ОКБ </w:t>
            </w:r>
          </w:p>
          <w:p w:rsidR="007B4A6F" w:rsidRPr="00BA6595" w:rsidRDefault="007B4A6F" w:rsidP="007B4A6F">
            <w:pPr>
              <w:jc w:val="both"/>
              <w:rPr>
                <w:sz w:val="20"/>
                <w:szCs w:val="20"/>
              </w:rPr>
            </w:pPr>
            <w:r w:rsidRPr="00BA6595">
              <w:rPr>
                <w:sz w:val="20"/>
                <w:szCs w:val="20"/>
              </w:rPr>
              <w:t>Свердловская областная клиническая психиатрическая больница.</w:t>
            </w:r>
          </w:p>
          <w:p w:rsidR="007B4A6F" w:rsidRPr="00BA6595" w:rsidRDefault="007B4A6F" w:rsidP="007B4A6F">
            <w:pPr>
              <w:jc w:val="both"/>
              <w:rPr>
                <w:sz w:val="20"/>
                <w:szCs w:val="20"/>
              </w:rPr>
            </w:pPr>
            <w:r w:rsidRPr="00BA6595">
              <w:rPr>
                <w:sz w:val="20"/>
                <w:szCs w:val="20"/>
              </w:rPr>
              <w:t>620030, Екатеринбург,</w:t>
            </w:r>
          </w:p>
          <w:p w:rsidR="007B4A6F" w:rsidRDefault="007B4A6F" w:rsidP="001A07C3">
            <w:pPr>
              <w:jc w:val="both"/>
            </w:pPr>
            <w:r w:rsidRPr="00BA6595">
              <w:rPr>
                <w:sz w:val="20"/>
                <w:szCs w:val="20"/>
              </w:rPr>
              <w:t>Сибирский тракт 8 км</w:t>
            </w:r>
            <w:r w:rsidR="001A07C3">
              <w:rPr>
                <w:sz w:val="20"/>
                <w:szCs w:val="20"/>
              </w:rPr>
              <w:t xml:space="preserve">, </w:t>
            </w:r>
            <w:r w:rsidRPr="00BA6595">
              <w:rPr>
                <w:sz w:val="20"/>
                <w:szCs w:val="20"/>
              </w:rPr>
              <w:t>10 корпус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both"/>
            </w:pPr>
            <w:r>
              <w:t>Учебные комнаты</w:t>
            </w:r>
          </w:p>
          <w:p w:rsidR="007B4A6F" w:rsidRDefault="007B4A6F">
            <w:pPr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компьютерный класс)</w:t>
            </w:r>
          </w:p>
          <w:p w:rsidR="00742363" w:rsidRDefault="00742363">
            <w:pPr>
              <w:jc w:val="both"/>
            </w:pPr>
            <w:r>
              <w:t>Лекционный зал</w:t>
            </w:r>
          </w:p>
          <w:p w:rsidR="0069611F" w:rsidRDefault="0069611F" w:rsidP="007B6E98">
            <w:r>
              <w:t>Площадь прочих кабинетов (лаборантская, санузел, коридор)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6F" w:rsidRDefault="007B4A6F">
            <w:pPr>
              <w:jc w:val="center"/>
            </w:pPr>
          </w:p>
          <w:p w:rsidR="007B4A6F" w:rsidRDefault="007B4A6F">
            <w:pPr>
              <w:jc w:val="center"/>
            </w:pPr>
          </w:p>
          <w:p w:rsidR="00742363" w:rsidRDefault="007B4A6F">
            <w:pPr>
              <w:jc w:val="center"/>
            </w:pPr>
            <w:r>
              <w:t>5</w:t>
            </w:r>
            <w:r w:rsidR="00742363">
              <w:t xml:space="preserve"> </w:t>
            </w:r>
          </w:p>
          <w:p w:rsidR="007B4A6F" w:rsidRDefault="007B4A6F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F" w:rsidRDefault="007B4A6F">
            <w:pPr>
              <w:jc w:val="center"/>
            </w:pPr>
          </w:p>
          <w:p w:rsidR="007B4A6F" w:rsidRDefault="007B4A6F">
            <w:pPr>
              <w:jc w:val="center"/>
            </w:pPr>
          </w:p>
          <w:p w:rsidR="00742363" w:rsidRDefault="007B4A6F">
            <w:pPr>
              <w:jc w:val="center"/>
            </w:pPr>
            <w:r>
              <w:t>121,8 кв. м.</w:t>
            </w:r>
          </w:p>
          <w:p w:rsidR="00742363" w:rsidRDefault="007B4A6F">
            <w:pPr>
              <w:jc w:val="center"/>
            </w:pPr>
            <w:r>
              <w:t>90 кв. м.</w:t>
            </w:r>
          </w:p>
          <w:p w:rsidR="0069611F" w:rsidRDefault="0069611F">
            <w:pPr>
              <w:jc w:val="center"/>
            </w:pPr>
          </w:p>
          <w:p w:rsidR="0069611F" w:rsidRDefault="0069611F">
            <w:pPr>
              <w:jc w:val="center"/>
            </w:pPr>
          </w:p>
          <w:p w:rsidR="00742363" w:rsidRDefault="0069611F">
            <w:pPr>
              <w:jc w:val="center"/>
            </w:pPr>
            <w:r>
              <w:t>117,6 кв. м</w:t>
            </w:r>
            <w:r w:rsidR="00742363">
              <w:t xml:space="preserve"> </w:t>
            </w:r>
          </w:p>
        </w:tc>
      </w:tr>
    </w:tbl>
    <w:p w:rsidR="00742363" w:rsidRDefault="00742363" w:rsidP="00742363">
      <w:pPr>
        <w:rPr>
          <w:b/>
        </w:rPr>
        <w:sectPr w:rsidR="00742363" w:rsidSect="001A07C3">
          <w:pgSz w:w="11906" w:h="16838"/>
          <w:pgMar w:top="851" w:right="991" w:bottom="851" w:left="1560" w:header="709" w:footer="709" w:gutter="0"/>
          <w:cols w:space="720"/>
        </w:sectPr>
      </w:pPr>
    </w:p>
    <w:p w:rsidR="00742363" w:rsidRDefault="00DA6326" w:rsidP="001A07C3">
      <w:pPr>
        <w:rPr>
          <w:b/>
        </w:rPr>
      </w:pPr>
      <w:r>
        <w:rPr>
          <w:b/>
        </w:rPr>
        <w:lastRenderedPageBreak/>
        <w:t>6</w:t>
      </w:r>
      <w:r w:rsidR="001A07C3">
        <w:rPr>
          <w:b/>
        </w:rPr>
        <w:t xml:space="preserve">. </w:t>
      </w:r>
      <w:r w:rsidR="00742363">
        <w:rPr>
          <w:b/>
        </w:rPr>
        <w:t>Характеристика ППС кафедры на июнь 2013 года</w:t>
      </w:r>
    </w:p>
    <w:p w:rsidR="001A07C3" w:rsidRDefault="001A07C3" w:rsidP="001A07C3"/>
    <w:p w:rsidR="00742363" w:rsidRDefault="00DA6326" w:rsidP="001A07C3">
      <w:r>
        <w:t>6</w:t>
      </w:r>
      <w:r w:rsidR="001A07C3">
        <w:t>.</w:t>
      </w:r>
      <w:r w:rsidR="00742363">
        <w:t>1. Характеристика профессорско-преподавательского состава кафедры</w:t>
      </w:r>
    </w:p>
    <w:p w:rsidR="001A07C3" w:rsidRDefault="001A07C3" w:rsidP="001A07C3"/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52"/>
        <w:gridCol w:w="990"/>
        <w:gridCol w:w="2267"/>
        <w:gridCol w:w="1984"/>
        <w:gridCol w:w="1700"/>
        <w:gridCol w:w="1558"/>
        <w:gridCol w:w="2125"/>
      </w:tblGrid>
      <w:tr w:rsidR="00742363" w:rsidTr="0069611F">
        <w:trPr>
          <w:trHeight w:val="4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№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Фамилия,  ИО</w:t>
            </w:r>
          </w:p>
          <w:p w:rsidR="00742363" w:rsidRDefault="00742363">
            <w:pPr>
              <w:ind w:left="142"/>
              <w:jc w:val="center"/>
            </w:pPr>
            <w:r>
              <w:t xml:space="preserve"> 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-101"/>
              <w:jc w:val="center"/>
            </w:pPr>
            <w:r>
              <w:t>Условия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Ученая</w:t>
            </w:r>
          </w:p>
          <w:p w:rsidR="00742363" w:rsidRDefault="00742363">
            <w:pPr>
              <w:jc w:val="center"/>
            </w:pPr>
            <w:r>
              <w:t>степень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Звание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Стаж </w:t>
            </w:r>
            <w:proofErr w:type="spellStart"/>
            <w:proofErr w:type="gramStart"/>
            <w:r>
              <w:t>педаго-гической</w:t>
            </w:r>
            <w:proofErr w:type="spellEnd"/>
            <w:proofErr w:type="gramEnd"/>
            <w:r>
              <w:t xml:space="preserve"> работы</w:t>
            </w:r>
          </w:p>
        </w:tc>
      </w:tr>
      <w:tr w:rsidR="00742363" w:rsidTr="0069611F">
        <w:trPr>
          <w:trHeight w:val="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63" w:rsidRDefault="00742363"/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63" w:rsidRDefault="0074236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-101"/>
              <w:jc w:val="center"/>
            </w:pPr>
            <w:r>
              <w:t>Ставка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 w:rsidP="001A07C3">
            <w:pPr>
              <w:ind w:left="-101" w:right="-166"/>
              <w:jc w:val="center"/>
            </w:pPr>
            <w:proofErr w:type="spellStart"/>
            <w:r>
              <w:t>Осн</w:t>
            </w:r>
            <w:proofErr w:type="spellEnd"/>
            <w:r w:rsidR="001A07C3">
              <w:t>.</w:t>
            </w:r>
            <w:r>
              <w:t xml:space="preserve">, </w:t>
            </w:r>
            <w:proofErr w:type="spellStart"/>
            <w:r>
              <w:t>внутр</w:t>
            </w:r>
            <w:proofErr w:type="spellEnd"/>
            <w:r w:rsidR="001A07C3">
              <w:t>.</w:t>
            </w:r>
            <w:r>
              <w:t xml:space="preserve">, </w:t>
            </w:r>
            <w:proofErr w:type="spellStart"/>
            <w:r>
              <w:t>внешн</w:t>
            </w:r>
            <w:proofErr w:type="spellEnd"/>
            <w: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63" w:rsidRDefault="00742363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63" w:rsidRDefault="00742363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63" w:rsidRDefault="00742363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63" w:rsidRDefault="00742363"/>
        </w:tc>
      </w:tr>
      <w:tr w:rsidR="00742363" w:rsidTr="0069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B4A6F" w:rsidP="007B4A6F">
            <w:r>
              <w:t>Ретюнский Константин Юрьевич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1,0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Зав. кафедрой, профессор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Д.м.н.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Профессор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 w:rsidP="007B4A6F">
            <w:pPr>
              <w:ind w:left="142"/>
              <w:jc w:val="center"/>
            </w:pPr>
            <w:r>
              <w:t>2</w:t>
            </w:r>
            <w:r w:rsidR="007B4A6F">
              <w:t>1</w:t>
            </w:r>
          </w:p>
        </w:tc>
      </w:tr>
      <w:tr w:rsidR="00742363" w:rsidTr="0069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B4A6F" w:rsidP="007B4A6F">
            <w:r>
              <w:t>Трифонов Борис Афанасьевич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0</w:t>
            </w:r>
            <w:r w:rsidR="007B4A6F">
              <w:t>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Профессор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Д.м.н.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Профессор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 w:rsidP="0069611F">
            <w:pPr>
              <w:ind w:left="142"/>
              <w:jc w:val="center"/>
            </w:pPr>
            <w:r>
              <w:t>4</w:t>
            </w:r>
            <w:r w:rsidR="0069611F">
              <w:t>8</w:t>
            </w:r>
          </w:p>
        </w:tc>
      </w:tr>
      <w:tr w:rsidR="00742363" w:rsidTr="0069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 w:rsidP="0069611F">
            <w:proofErr w:type="spellStart"/>
            <w:r>
              <w:t>Ворошилин</w:t>
            </w:r>
            <w:proofErr w:type="spellEnd"/>
            <w:r>
              <w:t xml:space="preserve"> Сергей Иванович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1,0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Доцент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К.м.н.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Доцент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>
            <w:pPr>
              <w:ind w:left="142"/>
              <w:jc w:val="center"/>
            </w:pPr>
            <w:r>
              <w:t>47</w:t>
            </w:r>
          </w:p>
        </w:tc>
      </w:tr>
      <w:tr w:rsidR="00742363" w:rsidTr="0069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 w:rsidP="0069611F">
            <w:r>
              <w:t xml:space="preserve">Прокопьев </w:t>
            </w:r>
            <w:r w:rsidR="00742363">
              <w:t>А</w:t>
            </w:r>
            <w:r>
              <w:t>натолий Алексеевич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 w:rsidP="0069611F">
            <w:pPr>
              <w:ind w:left="142"/>
              <w:jc w:val="center"/>
            </w:pPr>
            <w:r>
              <w:t>1,</w:t>
            </w:r>
            <w:r w:rsidR="00742363"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 w:rsidP="0069611F">
            <w:pPr>
              <w:ind w:left="142"/>
              <w:jc w:val="center"/>
            </w:pPr>
            <w:r>
              <w:t>Ассистент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К.м.н.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>
            <w:pPr>
              <w:ind w:left="142"/>
              <w:jc w:val="center"/>
            </w:pPr>
            <w:r>
              <w:t>---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1</w:t>
            </w:r>
            <w:r w:rsidR="0069611F">
              <w:t>9</w:t>
            </w:r>
          </w:p>
        </w:tc>
      </w:tr>
      <w:tr w:rsidR="00742363" w:rsidTr="0069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 w:rsidP="0069611F">
            <w:pPr>
              <w:ind w:left="34"/>
              <w:jc w:val="both"/>
            </w:pPr>
            <w:r>
              <w:t>Петренко Тимур Сергеевич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 w:rsidP="0069611F">
            <w:pPr>
              <w:ind w:left="142"/>
              <w:jc w:val="center"/>
            </w:pPr>
            <w:r>
              <w:t>1,</w:t>
            </w:r>
            <w:r w:rsidR="0069611F"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 w:rsidP="0069611F">
            <w:pPr>
              <w:ind w:left="142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>
            <w:pPr>
              <w:ind w:left="142"/>
              <w:jc w:val="center"/>
            </w:pPr>
            <w:r>
              <w:t>Ассистент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К.м.н.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>
            <w:pPr>
              <w:ind w:left="142"/>
              <w:jc w:val="center"/>
            </w:pPr>
            <w:r>
              <w:t>---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 w:rsidP="0069611F">
            <w:pPr>
              <w:ind w:left="142"/>
              <w:jc w:val="center"/>
            </w:pPr>
            <w:r>
              <w:t>2</w:t>
            </w:r>
          </w:p>
        </w:tc>
      </w:tr>
      <w:tr w:rsidR="00742363" w:rsidTr="0069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>
            <w:pPr>
              <w:jc w:val="both"/>
            </w:pPr>
            <w:r>
              <w:t>Ковалевская Ирина Михайловна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 w:rsidP="0069611F">
            <w:pPr>
              <w:ind w:left="142"/>
              <w:jc w:val="center"/>
            </w:pPr>
            <w:proofErr w:type="spellStart"/>
            <w:r>
              <w:t>Вн</w:t>
            </w:r>
            <w:r w:rsidR="0069611F">
              <w:t>ешн</w:t>
            </w:r>
            <w:proofErr w:type="spellEnd"/>
            <w: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>
            <w:pPr>
              <w:ind w:left="142"/>
              <w:jc w:val="center"/>
            </w:pPr>
            <w:r>
              <w:t>Ассистент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>
            <w:pPr>
              <w:ind w:left="142"/>
              <w:jc w:val="center"/>
            </w:pPr>
            <w:r>
              <w:t>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3" w:rsidRDefault="0069611F">
            <w:pPr>
              <w:ind w:left="142"/>
              <w:jc w:val="center"/>
            </w:pPr>
            <w:r>
              <w:t>---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>
            <w:pPr>
              <w:ind w:left="142"/>
              <w:jc w:val="center"/>
            </w:pPr>
            <w:r>
              <w:t>40</w:t>
            </w:r>
          </w:p>
        </w:tc>
      </w:tr>
      <w:tr w:rsidR="00742363" w:rsidTr="00696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7.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 w:rsidP="0069611F">
            <w:pPr>
              <w:jc w:val="both"/>
            </w:pPr>
            <w:r>
              <w:t>Федотовских Александр Васильевич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3" w:rsidRDefault="00742363">
            <w:pPr>
              <w:ind w:left="142"/>
              <w:jc w:val="center"/>
            </w:pPr>
            <w:r>
              <w:t>0</w:t>
            </w:r>
            <w:r w:rsidR="0069611F">
              <w:t>,5</w:t>
            </w:r>
          </w:p>
          <w:p w:rsidR="00742363" w:rsidRDefault="00742363">
            <w:pPr>
              <w:ind w:left="142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3" w:rsidRDefault="0069611F">
            <w:pPr>
              <w:ind w:left="142"/>
              <w:jc w:val="center"/>
            </w:pPr>
            <w:proofErr w:type="spellStart"/>
            <w:r>
              <w:t>Внешн</w:t>
            </w:r>
            <w:proofErr w:type="spellEnd"/>
            <w:r>
              <w:t xml:space="preserve">. </w:t>
            </w:r>
          </w:p>
          <w:p w:rsidR="00742363" w:rsidRDefault="00742363">
            <w:pPr>
              <w:ind w:left="14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Ассистент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69611F" w:rsidP="0069611F">
            <w:pPr>
              <w:ind w:left="142"/>
              <w:jc w:val="center"/>
            </w:pPr>
            <w:r>
              <w:t>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3" w:rsidRDefault="0069611F">
            <w:pPr>
              <w:ind w:left="142"/>
              <w:jc w:val="center"/>
            </w:pPr>
            <w:r>
              <w:t>---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 w:rsidP="0069611F">
            <w:pPr>
              <w:ind w:left="142"/>
              <w:jc w:val="center"/>
            </w:pPr>
            <w:r>
              <w:t>1</w:t>
            </w:r>
          </w:p>
        </w:tc>
      </w:tr>
    </w:tbl>
    <w:p w:rsidR="00742363" w:rsidRDefault="00742363" w:rsidP="00742363">
      <w:pPr>
        <w:ind w:left="720"/>
      </w:pPr>
    </w:p>
    <w:p w:rsidR="00742363" w:rsidRDefault="00DA6326" w:rsidP="001A07C3">
      <w:r>
        <w:t>6</w:t>
      </w:r>
      <w:r w:rsidR="00742363">
        <w:t xml:space="preserve">.2. </w:t>
      </w:r>
      <w:proofErr w:type="gramStart"/>
      <w:r w:rsidR="00742363">
        <w:t xml:space="preserve">Научная </w:t>
      </w:r>
      <w:proofErr w:type="spellStart"/>
      <w:r w:rsidR="00742363">
        <w:t>остепененность</w:t>
      </w:r>
      <w:proofErr w:type="spellEnd"/>
      <w:r w:rsidR="00742363">
        <w:t xml:space="preserve"> ППС кафедры</w:t>
      </w:r>
      <w:r w:rsidR="008E0FD8">
        <w:t xml:space="preserve"> на июнь 2013 гг.</w:t>
      </w:r>
      <w:proofErr w:type="gramEnd"/>
    </w:p>
    <w:p w:rsidR="0069611F" w:rsidRDefault="0069611F" w:rsidP="00742363">
      <w:pPr>
        <w:ind w:left="720"/>
        <w:jc w:val="center"/>
        <w:rPr>
          <w:b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134"/>
        <w:gridCol w:w="1843"/>
        <w:gridCol w:w="1842"/>
        <w:gridCol w:w="1843"/>
        <w:gridCol w:w="1701"/>
        <w:gridCol w:w="2127"/>
        <w:gridCol w:w="2411"/>
      </w:tblGrid>
      <w:tr w:rsidR="00742363" w:rsidTr="00742363">
        <w:trPr>
          <w:trHeight w:val="2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Всего ППС кафедры</w:t>
            </w:r>
          </w:p>
          <w:p w:rsidR="00742363" w:rsidRDefault="00742363">
            <w:pPr>
              <w:ind w:left="142"/>
              <w:jc w:val="center"/>
            </w:pPr>
            <w:r>
              <w:t>(физ. лиц)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Докторов наук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Кандидатов наук</w:t>
            </w:r>
          </w:p>
        </w:tc>
      </w:tr>
      <w:tr w:rsidR="00742363" w:rsidTr="00742363">
        <w:trPr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63" w:rsidRDefault="007423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 w:right="-109"/>
            </w:pPr>
            <w: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% от всех</w:t>
            </w:r>
          </w:p>
          <w:p w:rsidR="00742363" w:rsidRDefault="00742363">
            <w:pPr>
              <w:ind w:left="142"/>
              <w:jc w:val="center"/>
            </w:pPr>
            <w:r>
              <w:t>ППС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 xml:space="preserve">Число </w:t>
            </w:r>
            <w:proofErr w:type="spellStart"/>
            <w:r>
              <w:t>д.н</w:t>
            </w:r>
            <w:proofErr w:type="spellEnd"/>
            <w:r>
              <w:t xml:space="preserve">. моложе 50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% от всех</w:t>
            </w:r>
          </w:p>
          <w:p w:rsidR="00742363" w:rsidRDefault="00742363">
            <w:pPr>
              <w:ind w:left="142"/>
              <w:jc w:val="center"/>
            </w:pPr>
            <w:r>
              <w:t>ППС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 xml:space="preserve">Из них </w:t>
            </w:r>
          </w:p>
          <w:p w:rsidR="00742363" w:rsidRDefault="00742363">
            <w:pPr>
              <w:ind w:left="142"/>
              <w:jc w:val="center"/>
            </w:pPr>
            <w:r>
              <w:t>моложе 35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Число  к.н. моложе 30 лет</w:t>
            </w:r>
          </w:p>
        </w:tc>
      </w:tr>
      <w:tr w:rsidR="00742363" w:rsidTr="007423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8E0FD8">
            <w:pPr>
              <w:ind w:left="142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8E0FD8">
            <w:pPr>
              <w:ind w:left="142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4</w:t>
            </w:r>
            <w:r w:rsidR="008E0FD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8E0FD8">
            <w:pPr>
              <w:ind w:left="142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8E0FD8">
            <w:pPr>
              <w:ind w:left="142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 w:rsidP="008E0FD8">
            <w:pPr>
              <w:ind w:left="142"/>
              <w:jc w:val="center"/>
            </w:pPr>
            <w:r>
              <w:t>6</w:t>
            </w:r>
            <w:r w:rsidR="008E0FD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-</w:t>
            </w:r>
            <w:r w:rsidR="008E0FD8">
              <w:t>--</w:t>
            </w:r>
          </w:p>
        </w:tc>
      </w:tr>
    </w:tbl>
    <w:p w:rsidR="00742363" w:rsidRDefault="00742363" w:rsidP="00742363">
      <w:pPr>
        <w:rPr>
          <w:b/>
          <w:sz w:val="28"/>
          <w:szCs w:val="28"/>
        </w:rPr>
      </w:pPr>
    </w:p>
    <w:p w:rsidR="001A07C3" w:rsidRDefault="001A07C3" w:rsidP="00742363">
      <w:pPr>
        <w:rPr>
          <w:b/>
          <w:sz w:val="28"/>
          <w:szCs w:val="28"/>
        </w:rPr>
      </w:pPr>
    </w:p>
    <w:p w:rsidR="001A07C3" w:rsidRDefault="00DA6326" w:rsidP="00742363">
      <w:r>
        <w:t>6</w:t>
      </w:r>
      <w:r w:rsidR="001A07C3" w:rsidRPr="001A07C3">
        <w:t>.3.</w:t>
      </w:r>
      <w:r w:rsidR="001A07C3">
        <w:t xml:space="preserve"> Сведения о повышении квалификации ППС по специальности</w:t>
      </w:r>
      <w:r w:rsidR="003033D5">
        <w:t xml:space="preserve"> за отчетный период</w:t>
      </w:r>
    </w:p>
    <w:p w:rsidR="003033D5" w:rsidRDefault="003033D5" w:rsidP="00742363"/>
    <w:p w:rsidR="003033D5" w:rsidRDefault="003033D5" w:rsidP="00742363">
      <w:r w:rsidRPr="003033D5">
        <w:rPr>
          <w:b/>
        </w:rPr>
        <w:t>Ретюнский К.Ю.</w:t>
      </w:r>
      <w:r>
        <w:t xml:space="preserve"> участвовал в 7 обучающих семинарах по вопросам психиатрии, наркологи и психотерапии. </w:t>
      </w:r>
    </w:p>
    <w:p w:rsidR="003033D5" w:rsidRDefault="003033D5" w:rsidP="00742363">
      <w:r>
        <w:t>С 2010 года после обучения на Всероссийской научно-практической конференции «Аккредитация в сфере высшего профессионального образования в России: состояние и перспективы» (2010, Москва) является  Федеральным экспертом качества профессионального образования</w:t>
      </w:r>
    </w:p>
    <w:p w:rsidR="003033D5" w:rsidRPr="003033D5" w:rsidRDefault="003033D5" w:rsidP="00742363">
      <w:pPr>
        <w:rPr>
          <w:b/>
        </w:rPr>
        <w:sectPr w:rsidR="003033D5" w:rsidRPr="003033D5">
          <w:pgSz w:w="16838" w:h="11906" w:orient="landscape"/>
          <w:pgMar w:top="1701" w:right="851" w:bottom="1134" w:left="851" w:header="709" w:footer="709" w:gutter="0"/>
          <w:cols w:space="720"/>
        </w:sectPr>
      </w:pPr>
      <w:r w:rsidRPr="003033D5">
        <w:rPr>
          <w:b/>
        </w:rPr>
        <w:t xml:space="preserve">Петренко Т.С. и Прокопьев А.А. </w:t>
      </w:r>
      <w:r>
        <w:t>участвовали в 2 обучающих семинарах по вопросам психиатрии, наркологи и психотерапии.</w:t>
      </w:r>
    </w:p>
    <w:p w:rsidR="00742363" w:rsidRDefault="00DA6326" w:rsidP="00D620C7">
      <w:pPr>
        <w:ind w:firstLine="284"/>
      </w:pPr>
      <w:r>
        <w:lastRenderedPageBreak/>
        <w:t>6</w:t>
      </w:r>
      <w:r w:rsidR="00742363">
        <w:t>.4. Сведения о повышении квалификации ППС по педагогике</w:t>
      </w:r>
    </w:p>
    <w:p w:rsidR="007B6E98" w:rsidRDefault="007B6E98" w:rsidP="00742363">
      <w:pPr>
        <w:ind w:left="360"/>
        <w:jc w:val="center"/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985"/>
        <w:gridCol w:w="1134"/>
        <w:gridCol w:w="4537"/>
      </w:tblGrid>
      <w:tr w:rsidR="00742363" w:rsidTr="00D620C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  <w:rPr>
                <w:b/>
              </w:rPr>
            </w:pPr>
            <w:r>
              <w:t>Место и название учебы</w:t>
            </w:r>
          </w:p>
        </w:tc>
      </w:tr>
      <w:tr w:rsidR="007B6E98" w:rsidTr="00D620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98" w:rsidRDefault="0014364D" w:rsidP="0014364D"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98" w:rsidRDefault="0014364D" w:rsidP="0014364D">
            <w:r>
              <w:t>Ретюнский Константин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98" w:rsidRDefault="0014364D" w:rsidP="00D620C7">
            <w:pPr>
              <w:jc w:val="center"/>
            </w:pPr>
            <w:r>
              <w:t>Зав. каф</w:t>
            </w:r>
            <w:r w:rsidR="00D620C7">
              <w:t>едрой</w:t>
            </w:r>
            <w:r>
              <w:t xml:space="preserve"> психиатрии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98" w:rsidRDefault="007B6E98" w:rsidP="007B6E98">
            <w:pPr>
              <w:jc w:val="center"/>
            </w:pPr>
            <w:r>
              <w:t>2010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98" w:rsidRDefault="007B6E98" w:rsidP="00E821F6">
            <w:pPr>
              <w:jc w:val="center"/>
            </w:pPr>
            <w:r>
              <w:t xml:space="preserve">Кафедра психологии и педагогики </w:t>
            </w:r>
          </w:p>
          <w:p w:rsidR="007B6E98" w:rsidRPr="004E1A19" w:rsidRDefault="007B6E98" w:rsidP="00E821F6">
            <w:pPr>
              <w:jc w:val="center"/>
            </w:pPr>
            <w:r>
              <w:t>ГБОУ ВПО УГМА</w:t>
            </w:r>
          </w:p>
        </w:tc>
      </w:tr>
      <w:tr w:rsidR="007B6E98" w:rsidTr="00D620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98" w:rsidRDefault="0014364D"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98" w:rsidRDefault="0014364D" w:rsidP="0014364D">
            <w:r>
              <w:t>Прокопьев Анатолий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98" w:rsidRDefault="0014364D">
            <w:pPr>
              <w:jc w:val="center"/>
            </w:pPr>
            <w:r>
              <w:t>Ассистент</w:t>
            </w:r>
            <w:r w:rsidR="007B6E98">
              <w:t xml:space="preserve"> </w:t>
            </w:r>
          </w:p>
          <w:p w:rsidR="00D620C7" w:rsidRDefault="00D620C7">
            <w:pPr>
              <w:jc w:val="center"/>
            </w:pPr>
            <w:r>
              <w:t>кафедры психиатрии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98" w:rsidRDefault="007B6E98" w:rsidP="007B6E98">
            <w:pPr>
              <w:jc w:val="center"/>
            </w:pPr>
            <w:r>
              <w:t>2010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98" w:rsidRDefault="007B6E98" w:rsidP="00E821F6">
            <w:pPr>
              <w:jc w:val="center"/>
            </w:pPr>
            <w:r>
              <w:t xml:space="preserve">Кафедра психологии и педагогики </w:t>
            </w:r>
          </w:p>
          <w:p w:rsidR="007B6E98" w:rsidRPr="004E1A19" w:rsidRDefault="007B6E98" w:rsidP="00E821F6">
            <w:pPr>
              <w:jc w:val="center"/>
            </w:pPr>
            <w:r>
              <w:t>ГБОУ ВПО УГМА</w:t>
            </w:r>
          </w:p>
        </w:tc>
      </w:tr>
    </w:tbl>
    <w:p w:rsidR="00742363" w:rsidRDefault="00742363" w:rsidP="00742363">
      <w:pPr>
        <w:rPr>
          <w:b/>
          <w:sz w:val="28"/>
          <w:szCs w:val="28"/>
        </w:rPr>
      </w:pPr>
    </w:p>
    <w:p w:rsidR="00D620C7" w:rsidRDefault="00D620C7" w:rsidP="00742363">
      <w:pPr>
        <w:rPr>
          <w:b/>
          <w:sz w:val="28"/>
          <w:szCs w:val="28"/>
        </w:rPr>
        <w:sectPr w:rsidR="00D620C7">
          <w:pgSz w:w="11906" w:h="16838"/>
          <w:pgMar w:top="851" w:right="1983" w:bottom="851" w:left="1560" w:header="709" w:footer="709" w:gutter="0"/>
          <w:cols w:space="720"/>
        </w:sectPr>
      </w:pPr>
    </w:p>
    <w:p w:rsidR="00742363" w:rsidRDefault="00DA6326" w:rsidP="00D620C7">
      <w:pPr>
        <w:ind w:firstLine="284"/>
      </w:pPr>
      <w:r>
        <w:lastRenderedPageBreak/>
        <w:t>6</w:t>
      </w:r>
      <w:r w:rsidR="00742363">
        <w:t>.5. Характеристика основных видов деятельности профессорско-преподавательского состава кафедры в УГМА и в рамках сотрудничества с органами практического здравоохранения</w:t>
      </w:r>
    </w:p>
    <w:p w:rsidR="00742363" w:rsidRDefault="00742363" w:rsidP="00742363">
      <w:pPr>
        <w:ind w:left="720"/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4536"/>
        <w:gridCol w:w="2976"/>
      </w:tblGrid>
      <w:tr w:rsidR="00742363" w:rsidTr="00D620C7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Фамилия,  И</w:t>
            </w:r>
            <w:r w:rsidR="0014364D">
              <w:t>.</w:t>
            </w:r>
            <w:r>
              <w:t>О</w:t>
            </w:r>
            <w:r w:rsidR="0014364D">
              <w:t>.</w:t>
            </w:r>
          </w:p>
          <w:p w:rsidR="00742363" w:rsidRDefault="00742363">
            <w:pPr>
              <w:ind w:left="142"/>
              <w:jc w:val="center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r>
              <w:t xml:space="preserve">Основные должностные, функциональные обязанности, общественная работа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r>
              <w:t>Совместная работа с органами практического здравоохранения</w:t>
            </w:r>
          </w:p>
        </w:tc>
      </w:tr>
      <w:tr w:rsidR="00742363" w:rsidTr="00D620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4364D" w:rsidP="0014364D">
            <w:r>
              <w:t>Ретюнский Константин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3" w:rsidRPr="001A07C3" w:rsidRDefault="001A07C3">
            <w:pPr>
              <w:ind w:left="34" w:hanging="34"/>
              <w:rPr>
                <w:b/>
              </w:rPr>
            </w:pPr>
            <w:r w:rsidRPr="001A07C3">
              <w:rPr>
                <w:b/>
              </w:rPr>
              <w:t>Заведующий кафедрой психиатрии</w:t>
            </w:r>
          </w:p>
          <w:p w:rsidR="001A07C3" w:rsidRPr="00645335" w:rsidRDefault="001A07C3" w:rsidP="001A07C3">
            <w:r>
              <w:t>Руководитель ординатуры и аспирантуры на кафедре психиатрии</w:t>
            </w:r>
          </w:p>
          <w:p w:rsidR="00742363" w:rsidRDefault="00742363">
            <w:pPr>
              <w:ind w:left="34" w:hanging="34"/>
            </w:pPr>
            <w:r>
              <w:t xml:space="preserve">Председатель проблемной комиссии по </w:t>
            </w:r>
            <w:r w:rsidR="0014364D">
              <w:t xml:space="preserve">психиатрии, наркологии </w:t>
            </w:r>
            <w:r>
              <w:t>с 20</w:t>
            </w:r>
            <w:r w:rsidR="0014364D">
              <w:t>09</w:t>
            </w:r>
            <w:r>
              <w:t xml:space="preserve"> года </w:t>
            </w:r>
          </w:p>
          <w:p w:rsidR="001A07C3" w:rsidRPr="00893B83" w:rsidRDefault="001A07C3" w:rsidP="001A07C3">
            <w:r>
              <w:t>Руководитель СНО по психиатрии</w:t>
            </w:r>
          </w:p>
          <w:p w:rsidR="00742363" w:rsidRDefault="00742363" w:rsidP="001A07C3">
            <w:pPr>
              <w:ind w:left="34" w:hanging="34"/>
            </w:pPr>
            <w:r>
              <w:t>В период 200</w:t>
            </w:r>
            <w:r w:rsidR="001A07C3">
              <w:t>8</w:t>
            </w:r>
            <w:r>
              <w:t>-201</w:t>
            </w:r>
            <w:r w:rsidR="001A07C3">
              <w:t>1</w:t>
            </w:r>
            <w:r>
              <w:t xml:space="preserve"> гг. – </w:t>
            </w:r>
            <w:r w:rsidR="001A07C3">
              <w:t>председатель аттестационной комиссии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3" w:rsidRDefault="001A07C3" w:rsidP="001A07C3">
            <w:r>
              <w:t>Главный внештатный психиатр УФО</w:t>
            </w:r>
          </w:p>
          <w:p w:rsidR="001A07C3" w:rsidRDefault="001A07C3" w:rsidP="001A07C3">
            <w:pPr>
              <w:ind w:left="34" w:hanging="34"/>
            </w:pPr>
            <w:r>
              <w:t>Консультант СОКПБ</w:t>
            </w:r>
          </w:p>
          <w:p w:rsidR="001A07C3" w:rsidRDefault="001A07C3" w:rsidP="001A07C3">
            <w:pPr>
              <w:ind w:left="34" w:hanging="34"/>
            </w:pPr>
            <w:r>
              <w:t>Руководитель окружными, областными и муниципальными научными конференциями по психиатрии, наркологии</w:t>
            </w:r>
          </w:p>
        </w:tc>
      </w:tr>
      <w:tr w:rsidR="00742363" w:rsidTr="00D620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A07C3" w:rsidP="001A07C3">
            <w:r>
              <w:t>Трифонов Борис Афанасьевич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3" w:rsidRPr="001A07C3" w:rsidRDefault="001A07C3" w:rsidP="001A07C3">
            <w:pPr>
              <w:ind w:left="34" w:hanging="34"/>
              <w:rPr>
                <w:b/>
              </w:rPr>
            </w:pPr>
            <w:r w:rsidRPr="001A07C3">
              <w:rPr>
                <w:b/>
              </w:rPr>
              <w:t>Профессор кафедры психиатрии</w:t>
            </w:r>
          </w:p>
          <w:p w:rsidR="00742363" w:rsidRDefault="00742363" w:rsidP="001A07C3">
            <w:pPr>
              <w:ind w:left="34" w:hanging="34"/>
            </w:pPr>
            <w:r>
              <w:t xml:space="preserve">Член </w:t>
            </w:r>
            <w:r w:rsidR="001A07C3">
              <w:t xml:space="preserve">проблемной комиссии по психиатрии, наркологии с 2009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-24"/>
            </w:pPr>
          </w:p>
        </w:tc>
      </w:tr>
      <w:tr w:rsidR="00742363" w:rsidTr="00D620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A07C3" w:rsidP="001A07C3">
            <w:proofErr w:type="spellStart"/>
            <w:r>
              <w:t>Ворошилин</w:t>
            </w:r>
            <w:proofErr w:type="spellEnd"/>
            <w:r>
              <w:t xml:space="preserve"> Сергей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3" w:rsidRPr="001A07C3" w:rsidRDefault="001A07C3">
            <w:pPr>
              <w:rPr>
                <w:b/>
              </w:rPr>
            </w:pPr>
            <w:r w:rsidRPr="001A07C3">
              <w:rPr>
                <w:b/>
              </w:rPr>
              <w:t>Доцент кафедры психиатрии</w:t>
            </w:r>
          </w:p>
          <w:p w:rsidR="00742363" w:rsidRDefault="001A07C3">
            <w:r>
              <w:t>Заведующий учебной частью кафедры психиатрии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3" w:rsidRDefault="00742363"/>
        </w:tc>
      </w:tr>
      <w:tr w:rsidR="00742363" w:rsidTr="00D620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A07C3">
            <w:r>
              <w:t>Прокопьев Анатолий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3" w:rsidRPr="001A07C3" w:rsidRDefault="001A07C3">
            <w:pPr>
              <w:rPr>
                <w:b/>
              </w:rPr>
            </w:pPr>
            <w:r w:rsidRPr="001A07C3">
              <w:rPr>
                <w:b/>
              </w:rPr>
              <w:t>Ассистент кафедры психиатрии</w:t>
            </w:r>
          </w:p>
          <w:p w:rsidR="00742363" w:rsidRDefault="001A07C3">
            <w:proofErr w:type="gramStart"/>
            <w:r>
              <w:t>Ответственный</w:t>
            </w:r>
            <w:proofErr w:type="gramEnd"/>
            <w:r>
              <w:t xml:space="preserve"> за СМК по кафедре психиатрии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A07C3" w:rsidP="001A07C3">
            <w:r>
              <w:t>Заведующий психофизиологической лабораторией СОКПБ</w:t>
            </w:r>
          </w:p>
        </w:tc>
      </w:tr>
      <w:tr w:rsidR="00742363" w:rsidTr="00D620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A07C3">
            <w:pPr>
              <w:jc w:val="both"/>
            </w:pPr>
            <w:r>
              <w:t>Петренко Тимур Сергеевич</w:t>
            </w:r>
            <w:r w:rsidR="00742363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3" w:rsidRPr="001A07C3" w:rsidRDefault="001A07C3" w:rsidP="001A07C3">
            <w:pPr>
              <w:rPr>
                <w:b/>
              </w:rPr>
            </w:pPr>
            <w:r w:rsidRPr="001A07C3">
              <w:rPr>
                <w:b/>
              </w:rPr>
              <w:t>Ассистент кафедры психиатрии</w:t>
            </w:r>
          </w:p>
          <w:p w:rsidR="00742363" w:rsidRDefault="001A07C3" w:rsidP="001A07C3">
            <w:proofErr w:type="gramStart"/>
            <w:r>
              <w:t>Ответственный</w:t>
            </w:r>
            <w:proofErr w:type="gramEnd"/>
            <w:r>
              <w:t xml:space="preserve"> за интернатуру при кафедре психиатрии</w:t>
            </w:r>
          </w:p>
          <w:p w:rsidR="001A07C3" w:rsidRDefault="001A07C3" w:rsidP="001A07C3">
            <w:proofErr w:type="gramStart"/>
            <w:r>
              <w:t>Ответственный за сайт кафедры психиатрии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3" w:rsidRDefault="00742363" w:rsidP="001A07C3">
            <w:r>
              <w:t>Врач</w:t>
            </w:r>
            <w:r w:rsidR="001A07C3">
              <w:t>-консультант ОГБУЗ ПБ № 3 г. Екатеринбурга</w:t>
            </w:r>
          </w:p>
          <w:p w:rsidR="00742363" w:rsidRDefault="00742363" w:rsidP="001A07C3"/>
        </w:tc>
      </w:tr>
      <w:tr w:rsidR="00742363" w:rsidTr="00D620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ind w:left="142"/>
              <w:jc w:val="center"/>
            </w:pPr>
            <w: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A07C3">
            <w:pPr>
              <w:jc w:val="both"/>
            </w:pPr>
            <w:r>
              <w:t>Ковалевская Ирина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3" w:rsidRPr="001A07C3" w:rsidRDefault="001A07C3">
            <w:pPr>
              <w:rPr>
                <w:b/>
              </w:rPr>
            </w:pPr>
            <w:r w:rsidRPr="001A07C3">
              <w:rPr>
                <w:b/>
              </w:rPr>
              <w:t>Ассистент кафедры психиатрии</w:t>
            </w:r>
          </w:p>
          <w:p w:rsidR="00742363" w:rsidRDefault="00742363">
            <w:r>
              <w:t xml:space="preserve">Руководитель </w:t>
            </w:r>
            <w:r w:rsidR="001A07C3">
              <w:t xml:space="preserve">интернатуры </w:t>
            </w:r>
          </w:p>
          <w:p w:rsidR="00742363" w:rsidRDefault="0074236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3" w:rsidRDefault="001A07C3" w:rsidP="001A07C3">
            <w:r>
              <w:t>Врач к</w:t>
            </w:r>
            <w:r w:rsidR="00742363">
              <w:t>онсультат</w:t>
            </w:r>
            <w:r>
              <w:t>ивного</w:t>
            </w:r>
            <w:r w:rsidR="00742363">
              <w:t xml:space="preserve"> отделения </w:t>
            </w:r>
            <w:r>
              <w:t>СОКПБ</w:t>
            </w:r>
          </w:p>
          <w:p w:rsidR="00742363" w:rsidRDefault="00742363" w:rsidP="001A07C3"/>
        </w:tc>
      </w:tr>
      <w:tr w:rsidR="001A07C3" w:rsidTr="00D620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3" w:rsidRDefault="001A07C3">
            <w:pPr>
              <w:ind w:left="142"/>
              <w:jc w:val="center"/>
            </w:pPr>
            <w: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3" w:rsidRDefault="001A07C3">
            <w:pPr>
              <w:jc w:val="both"/>
            </w:pPr>
            <w:r>
              <w:t>Федотовских Александр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3" w:rsidRPr="00293006" w:rsidRDefault="001A07C3" w:rsidP="00E821F6">
            <w:pPr>
              <w:rPr>
                <w:b/>
              </w:rPr>
            </w:pPr>
            <w:r w:rsidRPr="00293006">
              <w:rPr>
                <w:b/>
              </w:rPr>
              <w:t>Ассистент кафедры психиатрии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3" w:rsidRPr="001A07C3" w:rsidRDefault="001A07C3" w:rsidP="001A07C3">
            <w:r w:rsidRPr="001A07C3">
              <w:t>За</w:t>
            </w:r>
            <w:r>
              <w:t>в. отделением № 2</w:t>
            </w:r>
            <w:r w:rsidRPr="001A07C3">
              <w:t xml:space="preserve"> </w:t>
            </w:r>
            <w:r>
              <w:t>ГБУЗ СО ОНД г. Екатеринбурга</w:t>
            </w:r>
          </w:p>
        </w:tc>
      </w:tr>
    </w:tbl>
    <w:p w:rsidR="00742363" w:rsidRDefault="00742363" w:rsidP="00742363">
      <w:pPr>
        <w:rPr>
          <w:b/>
          <w:sz w:val="28"/>
          <w:szCs w:val="28"/>
        </w:rPr>
        <w:sectPr w:rsidR="00742363" w:rsidSect="00D620C7">
          <w:type w:val="continuous"/>
          <w:pgSz w:w="11906" w:h="16838"/>
          <w:pgMar w:top="1134" w:right="1701" w:bottom="1134" w:left="1276" w:header="709" w:footer="709" w:gutter="0"/>
          <w:cols w:space="720"/>
          <w:docGrid w:linePitch="326"/>
        </w:sectPr>
      </w:pPr>
    </w:p>
    <w:p w:rsidR="00742363" w:rsidRPr="00D620C7" w:rsidRDefault="00DA6326" w:rsidP="00D620C7">
      <w:pPr>
        <w:ind w:firstLine="284"/>
        <w:jc w:val="both"/>
        <w:rPr>
          <w:b/>
        </w:rPr>
      </w:pPr>
      <w:r>
        <w:rPr>
          <w:b/>
        </w:rPr>
        <w:lastRenderedPageBreak/>
        <w:t>7</w:t>
      </w:r>
      <w:r w:rsidR="00D620C7" w:rsidRPr="00D620C7">
        <w:rPr>
          <w:b/>
        </w:rPr>
        <w:t xml:space="preserve">. </w:t>
      </w:r>
      <w:r w:rsidR="00742363" w:rsidRPr="00D620C7">
        <w:rPr>
          <w:b/>
        </w:rPr>
        <w:t>Информационно-методическое, техническое и материальное сопровождение учебного процесса</w:t>
      </w:r>
    </w:p>
    <w:p w:rsidR="00742363" w:rsidRPr="00D620C7" w:rsidRDefault="00742363" w:rsidP="00742363">
      <w:pPr>
        <w:ind w:left="1440"/>
        <w:rPr>
          <w:b/>
        </w:rPr>
      </w:pPr>
    </w:p>
    <w:p w:rsidR="00742363" w:rsidRPr="00D620C7" w:rsidRDefault="00DA6326" w:rsidP="00D620C7">
      <w:pPr>
        <w:ind w:firstLine="284"/>
      </w:pPr>
      <w:r>
        <w:t>7</w:t>
      </w:r>
      <w:r w:rsidR="00742363" w:rsidRPr="00D620C7">
        <w:t>.1. Информационно-методическое сопровождение</w:t>
      </w:r>
    </w:p>
    <w:p w:rsidR="00742363" w:rsidRPr="00D620C7" w:rsidRDefault="00742363" w:rsidP="00742363">
      <w:pPr>
        <w:ind w:left="144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70"/>
        <w:gridCol w:w="3260"/>
      </w:tblGrid>
      <w:tr w:rsidR="00742363" w:rsidRPr="00D620C7" w:rsidTr="00742363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pPr>
              <w:jc w:val="center"/>
            </w:pPr>
            <w:r w:rsidRPr="00D620C7"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pPr>
              <w:jc w:val="center"/>
            </w:pPr>
            <w:r w:rsidRPr="00D620C7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pPr>
              <w:jc w:val="center"/>
            </w:pPr>
            <w:r w:rsidRPr="00D620C7">
              <w:t>Данные кафедры</w:t>
            </w:r>
          </w:p>
        </w:tc>
      </w:tr>
      <w:tr w:rsidR="00742363" w:rsidRPr="00D620C7" w:rsidTr="00742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pPr>
              <w:jc w:val="center"/>
            </w:pPr>
            <w:r w:rsidRPr="00D620C7"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D620C7" w:rsidP="00D620C7">
            <w:r w:rsidRPr="00D620C7">
              <w:t>Компьютеров на кафедре на 05</w:t>
            </w:r>
            <w:r w:rsidR="00742363" w:rsidRPr="00D620C7">
              <w:t>.0</w:t>
            </w:r>
            <w:r w:rsidRPr="00D620C7">
              <w:t xml:space="preserve">6.13. </w:t>
            </w:r>
            <w:r w:rsidR="00742363" w:rsidRPr="00D620C7">
              <w:t xml:space="preserve"> отчетного  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r w:rsidRPr="00D620C7">
              <w:t>1</w:t>
            </w:r>
            <w:r w:rsidR="00D620C7" w:rsidRPr="00D620C7">
              <w:t>2</w:t>
            </w:r>
            <w:r w:rsidRPr="00D620C7">
              <w:t xml:space="preserve"> - компьютерный класс из них </w:t>
            </w:r>
          </w:p>
          <w:p w:rsidR="00742363" w:rsidRPr="00D620C7" w:rsidRDefault="00D620C7">
            <w:proofErr w:type="gramStart"/>
            <w:r w:rsidRPr="00D620C7">
              <w:t>3</w:t>
            </w:r>
            <w:r w:rsidR="00742363" w:rsidRPr="00D620C7">
              <w:t xml:space="preserve"> – стационарных (из них 1 на списании)</w:t>
            </w:r>
            <w:proofErr w:type="gramEnd"/>
          </w:p>
          <w:p w:rsidR="00742363" w:rsidRPr="00D620C7" w:rsidRDefault="00D620C7" w:rsidP="00D620C7">
            <w:r w:rsidRPr="00D620C7">
              <w:t>1</w:t>
            </w:r>
            <w:r w:rsidR="00742363" w:rsidRPr="00D620C7">
              <w:t xml:space="preserve"> </w:t>
            </w:r>
            <w:r w:rsidRPr="00D620C7">
              <w:t>–</w:t>
            </w:r>
            <w:r w:rsidR="00742363" w:rsidRPr="00D620C7">
              <w:t xml:space="preserve"> ноутбук</w:t>
            </w:r>
          </w:p>
          <w:p w:rsidR="00D620C7" w:rsidRPr="00D620C7" w:rsidRDefault="00D620C7" w:rsidP="00D620C7">
            <w:r w:rsidRPr="00D620C7">
              <w:t xml:space="preserve">1 – </w:t>
            </w:r>
            <w:proofErr w:type="spellStart"/>
            <w:r w:rsidRPr="00D620C7">
              <w:t>нетбук</w:t>
            </w:r>
            <w:proofErr w:type="spellEnd"/>
          </w:p>
        </w:tc>
      </w:tr>
      <w:tr w:rsidR="00742363" w:rsidRPr="00D620C7" w:rsidTr="00742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pPr>
              <w:jc w:val="center"/>
            </w:pPr>
            <w:r w:rsidRPr="00D620C7"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r w:rsidRPr="00D620C7">
              <w:t xml:space="preserve">Из них имеющих доступ в </w:t>
            </w:r>
            <w:r w:rsidRPr="00D620C7">
              <w:rPr>
                <w:lang w:val="en-US"/>
              </w:rPr>
              <w:t>INTERNET</w:t>
            </w:r>
            <w:r w:rsidRPr="00D620C7">
              <w:t>:</w:t>
            </w:r>
          </w:p>
          <w:p w:rsidR="00742363" w:rsidRPr="00D620C7" w:rsidRDefault="00742363">
            <w:pPr>
              <w:numPr>
                <w:ilvl w:val="0"/>
                <w:numId w:val="6"/>
              </w:numPr>
            </w:pPr>
            <w:r w:rsidRPr="00D620C7">
              <w:t>всего</w:t>
            </w:r>
          </w:p>
          <w:p w:rsidR="00742363" w:rsidRPr="00D620C7" w:rsidRDefault="00742363">
            <w:pPr>
              <w:numPr>
                <w:ilvl w:val="0"/>
                <w:numId w:val="6"/>
              </w:numPr>
            </w:pPr>
            <w:r w:rsidRPr="00D620C7">
              <w:t xml:space="preserve">обеспечено </w:t>
            </w:r>
            <w:r w:rsidR="00D620C7">
              <w:t>ВУЗ</w:t>
            </w:r>
            <w:r w:rsidRPr="00D620C7">
              <w:t>ом</w:t>
            </w:r>
          </w:p>
          <w:p w:rsidR="00742363" w:rsidRPr="00D620C7" w:rsidRDefault="00742363">
            <w:pPr>
              <w:numPr>
                <w:ilvl w:val="0"/>
                <w:numId w:val="6"/>
              </w:numPr>
            </w:pPr>
            <w:r w:rsidRPr="00D620C7">
              <w:t>обеспечено клинической базой</w:t>
            </w:r>
          </w:p>
          <w:p w:rsidR="00742363" w:rsidRPr="00D620C7" w:rsidRDefault="00742363">
            <w:pPr>
              <w:numPr>
                <w:ilvl w:val="0"/>
                <w:numId w:val="6"/>
              </w:numPr>
            </w:pPr>
            <w:r w:rsidRPr="00D620C7">
              <w:t xml:space="preserve">обеспечено за счет средств ППС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3" w:rsidRPr="00D620C7" w:rsidRDefault="00D620C7">
            <w:pPr>
              <w:rPr>
                <w:highlight w:val="yellow"/>
              </w:rPr>
            </w:pPr>
            <w:r w:rsidRPr="00D620C7">
              <w:t>Доступа в интернет нет</w:t>
            </w:r>
          </w:p>
        </w:tc>
      </w:tr>
      <w:tr w:rsidR="00742363" w:rsidRPr="00D620C7" w:rsidTr="00742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pPr>
              <w:jc w:val="center"/>
            </w:pPr>
            <w:r w:rsidRPr="00D620C7"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r w:rsidRPr="00D620C7">
              <w:t>Количество лиц ППС, самостоятельно применяющих компьютер в учебной, учебно-методической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D620C7" w:rsidP="00D620C7">
            <w:pPr>
              <w:jc w:val="center"/>
            </w:pPr>
            <w:r>
              <w:t>100</w:t>
            </w:r>
            <w:r w:rsidR="00742363" w:rsidRPr="00D620C7">
              <w:t>,</w:t>
            </w:r>
            <w:r>
              <w:t>0</w:t>
            </w:r>
            <w:r w:rsidR="00742363" w:rsidRPr="00D620C7">
              <w:t>%</w:t>
            </w:r>
          </w:p>
        </w:tc>
      </w:tr>
      <w:tr w:rsidR="00742363" w:rsidRPr="00D620C7" w:rsidTr="00742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3" w:rsidRPr="00D620C7" w:rsidRDefault="0074236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r w:rsidRPr="00D620C7">
              <w:t>Число компьютеров, доступных студентам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 w:rsidP="00D620C7">
            <w:pPr>
              <w:jc w:val="center"/>
            </w:pPr>
            <w:r w:rsidRPr="00D620C7">
              <w:t>1</w:t>
            </w:r>
            <w:r w:rsidR="00D620C7">
              <w:t>2</w:t>
            </w:r>
          </w:p>
        </w:tc>
      </w:tr>
      <w:tr w:rsidR="00742363" w:rsidRPr="00D620C7" w:rsidTr="00742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3" w:rsidRPr="00D620C7" w:rsidRDefault="00742363">
            <w:pPr>
              <w:jc w:val="center"/>
            </w:pPr>
            <w:r w:rsidRPr="00D620C7">
              <w:t>4.</w:t>
            </w:r>
          </w:p>
          <w:p w:rsidR="00742363" w:rsidRPr="00D620C7" w:rsidRDefault="0074236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r w:rsidRPr="00D620C7">
              <w:t>Примерное среднее время работы студента с компьютером на занятиях на кафедре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pPr>
              <w:jc w:val="center"/>
            </w:pPr>
            <w:r w:rsidRPr="00D620C7">
              <w:t>1</w:t>
            </w:r>
            <w:r w:rsidR="00D620C7">
              <w:t>,5</w:t>
            </w:r>
            <w:r w:rsidRPr="00D620C7">
              <w:t xml:space="preserve"> час</w:t>
            </w:r>
          </w:p>
        </w:tc>
      </w:tr>
      <w:tr w:rsidR="00742363" w:rsidRPr="00D620C7" w:rsidTr="00742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pPr>
              <w:jc w:val="center"/>
            </w:pPr>
            <w:r w:rsidRPr="00D620C7"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3" w:rsidRPr="00D620C7" w:rsidRDefault="00742363">
            <w:r w:rsidRPr="00D620C7">
              <w:t>Видеоматериалы:</w:t>
            </w:r>
          </w:p>
          <w:p w:rsidR="00742363" w:rsidRPr="00D620C7" w:rsidRDefault="00D620C7">
            <w:r>
              <w:t>Накопление банка клинических случаев</w:t>
            </w:r>
            <w:r w:rsidR="00742363" w:rsidRPr="00D620C7">
              <w:t>,</w:t>
            </w:r>
            <w:r>
              <w:t xml:space="preserve"> обучающих фильмов </w:t>
            </w:r>
          </w:p>
          <w:p w:rsidR="00742363" w:rsidRPr="00D620C7" w:rsidRDefault="0074236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D620C7" w:rsidP="00D620C7">
            <w:r>
              <w:t>Более 3</w:t>
            </w:r>
            <w:r w:rsidR="00742363" w:rsidRPr="00D620C7">
              <w:t>0 видеофильмов по дидактическим единицам модулей (</w:t>
            </w:r>
            <w:r>
              <w:t>общая и частная психопатология</w:t>
            </w:r>
            <w:r w:rsidR="00742363" w:rsidRPr="00D620C7">
              <w:t>)</w:t>
            </w:r>
          </w:p>
        </w:tc>
      </w:tr>
      <w:tr w:rsidR="00742363" w:rsidRPr="00D620C7" w:rsidTr="00742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pPr>
              <w:jc w:val="center"/>
            </w:pPr>
            <w:r w:rsidRPr="00D620C7"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r w:rsidRPr="00D620C7">
              <w:t>Состояние сайта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B07E35" w:rsidRDefault="00B07E35" w:rsidP="00B07E35">
            <w:pPr>
              <w:rPr>
                <w:lang w:val="en-US"/>
              </w:rPr>
            </w:pPr>
            <w:r>
              <w:rPr>
                <w:lang w:val="en-US"/>
              </w:rPr>
              <w:t>www.p</w:t>
            </w:r>
            <w:r w:rsidRPr="00B07E35">
              <w:rPr>
                <w:lang w:val="en-US"/>
              </w:rPr>
              <w:t>sy96.ru</w:t>
            </w:r>
          </w:p>
        </w:tc>
      </w:tr>
      <w:tr w:rsidR="00742363" w:rsidRPr="00D620C7" w:rsidTr="00742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D620C7" w:rsidRDefault="00742363">
            <w:pPr>
              <w:jc w:val="center"/>
            </w:pPr>
            <w:r w:rsidRPr="00D620C7"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3" w:rsidRPr="00D620C7" w:rsidRDefault="00742363">
            <w:pPr>
              <w:jc w:val="both"/>
            </w:pPr>
            <w:r w:rsidRPr="00D620C7">
              <w:t>Электронные источники информации, используемые в учебном процессе:</w:t>
            </w:r>
          </w:p>
          <w:p w:rsidR="00742363" w:rsidRPr="00D620C7" w:rsidRDefault="00742363">
            <w:r w:rsidRPr="00D620C7">
              <w:t xml:space="preserve">- </w:t>
            </w:r>
            <w:r w:rsidR="00E821F6">
              <w:t>Р</w:t>
            </w:r>
            <w:r w:rsidRPr="00D620C7">
              <w:t>абочие программы ГОС</w:t>
            </w:r>
          </w:p>
          <w:p w:rsidR="00742363" w:rsidRPr="00D620C7" w:rsidRDefault="00742363">
            <w:r w:rsidRPr="00D620C7">
              <w:t xml:space="preserve">- УМК: методические задания для студентов </w:t>
            </w:r>
          </w:p>
          <w:p w:rsidR="00E821F6" w:rsidRDefault="00742363">
            <w:r w:rsidRPr="00D620C7">
              <w:t xml:space="preserve">- </w:t>
            </w:r>
            <w:r w:rsidR="00E821F6">
              <w:t>Т</w:t>
            </w:r>
            <w:r w:rsidRPr="00D620C7">
              <w:t xml:space="preserve">естовые задания в тренировочном режиме </w:t>
            </w:r>
          </w:p>
          <w:p w:rsidR="00742363" w:rsidRPr="00D620C7" w:rsidRDefault="00E821F6">
            <w:r>
              <w:t>- О</w:t>
            </w:r>
            <w:r w:rsidR="00742363" w:rsidRPr="00D620C7">
              <w:t>бщий фонд тестовых вопросов</w:t>
            </w:r>
          </w:p>
          <w:p w:rsidR="00742363" w:rsidRPr="00D620C7" w:rsidRDefault="00742363">
            <w:r w:rsidRPr="00D620C7">
              <w:t xml:space="preserve">- </w:t>
            </w:r>
            <w:r w:rsidR="00E821F6">
              <w:t>М</w:t>
            </w:r>
            <w:r w:rsidRPr="00D620C7">
              <w:t>етодические материалы для студентов</w:t>
            </w:r>
            <w:r w:rsidR="00E821F6">
              <w:t xml:space="preserve"> </w:t>
            </w:r>
          </w:p>
          <w:p w:rsidR="00742363" w:rsidRPr="00D620C7" w:rsidRDefault="00742363">
            <w:r w:rsidRPr="00D620C7">
              <w:t xml:space="preserve">- </w:t>
            </w:r>
            <w:r w:rsidR="00E821F6">
              <w:t>Э</w:t>
            </w:r>
            <w:r w:rsidRPr="00D620C7">
              <w:t>лектронный журнал БРС</w:t>
            </w:r>
          </w:p>
          <w:p w:rsidR="00742363" w:rsidRPr="00D620C7" w:rsidRDefault="00742363">
            <w:r w:rsidRPr="00D620C7">
              <w:t>- электронные пособия</w:t>
            </w:r>
            <w:r w:rsidR="00E821F6">
              <w:t xml:space="preserve"> и учебники</w:t>
            </w:r>
          </w:p>
          <w:p w:rsidR="00742363" w:rsidRPr="00D620C7" w:rsidRDefault="0074236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3" w:rsidRPr="00D620C7" w:rsidRDefault="00742363">
            <w:pPr>
              <w:jc w:val="center"/>
              <w:rPr>
                <w:b/>
              </w:rPr>
            </w:pPr>
          </w:p>
          <w:p w:rsidR="00742363" w:rsidRPr="00D620C7" w:rsidRDefault="00742363">
            <w:pPr>
              <w:jc w:val="center"/>
              <w:rPr>
                <w:b/>
              </w:rPr>
            </w:pPr>
          </w:p>
          <w:p w:rsidR="00742363" w:rsidRPr="00D620C7" w:rsidRDefault="00742363">
            <w:pPr>
              <w:jc w:val="center"/>
              <w:rPr>
                <w:b/>
              </w:rPr>
            </w:pPr>
            <w:r w:rsidRPr="00D620C7">
              <w:rPr>
                <w:b/>
              </w:rPr>
              <w:t>+</w:t>
            </w:r>
          </w:p>
          <w:p w:rsidR="00742363" w:rsidRPr="00D620C7" w:rsidRDefault="00742363">
            <w:pPr>
              <w:jc w:val="center"/>
              <w:rPr>
                <w:b/>
              </w:rPr>
            </w:pPr>
            <w:r w:rsidRPr="00D620C7">
              <w:rPr>
                <w:b/>
              </w:rPr>
              <w:t>+</w:t>
            </w:r>
          </w:p>
          <w:p w:rsidR="00742363" w:rsidRPr="00D620C7" w:rsidRDefault="00742363">
            <w:pPr>
              <w:jc w:val="center"/>
              <w:rPr>
                <w:b/>
              </w:rPr>
            </w:pPr>
            <w:r w:rsidRPr="00D620C7">
              <w:rPr>
                <w:b/>
              </w:rPr>
              <w:t>+</w:t>
            </w:r>
          </w:p>
          <w:p w:rsidR="00742363" w:rsidRPr="00D620C7" w:rsidRDefault="00E821F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742363" w:rsidRPr="00D620C7" w:rsidRDefault="00742363">
            <w:pPr>
              <w:jc w:val="center"/>
              <w:rPr>
                <w:b/>
              </w:rPr>
            </w:pPr>
            <w:r w:rsidRPr="00D620C7">
              <w:rPr>
                <w:b/>
              </w:rPr>
              <w:t>+</w:t>
            </w:r>
          </w:p>
          <w:p w:rsidR="00742363" w:rsidRPr="00D620C7" w:rsidRDefault="00742363">
            <w:pPr>
              <w:jc w:val="center"/>
              <w:rPr>
                <w:b/>
              </w:rPr>
            </w:pPr>
            <w:r w:rsidRPr="00D620C7">
              <w:rPr>
                <w:b/>
              </w:rPr>
              <w:t>+</w:t>
            </w:r>
          </w:p>
          <w:p w:rsidR="00742363" w:rsidRPr="00D620C7" w:rsidRDefault="00742363" w:rsidP="00E821F6">
            <w:pPr>
              <w:jc w:val="center"/>
              <w:rPr>
                <w:b/>
              </w:rPr>
            </w:pPr>
            <w:r w:rsidRPr="00D620C7">
              <w:rPr>
                <w:b/>
              </w:rPr>
              <w:t>+</w:t>
            </w:r>
          </w:p>
        </w:tc>
      </w:tr>
    </w:tbl>
    <w:p w:rsidR="00742363" w:rsidRPr="00D620C7" w:rsidRDefault="00742363" w:rsidP="00742363">
      <w:pPr>
        <w:ind w:left="360"/>
        <w:jc w:val="both"/>
      </w:pPr>
    </w:p>
    <w:p w:rsidR="00742363" w:rsidRPr="00D620C7" w:rsidRDefault="00742363" w:rsidP="00742363">
      <w:pPr>
        <w:ind w:left="360"/>
        <w:jc w:val="both"/>
      </w:pPr>
    </w:p>
    <w:p w:rsidR="00742363" w:rsidRPr="00D620C7" w:rsidRDefault="00DA6326" w:rsidP="007D5C21">
      <w:pPr>
        <w:ind w:firstLine="284"/>
        <w:jc w:val="both"/>
      </w:pPr>
      <w:r>
        <w:t>7</w:t>
      </w:r>
      <w:r w:rsidR="00742363" w:rsidRPr="00D620C7">
        <w:t>.2. Информационно-техническое сопровождение:</w:t>
      </w:r>
    </w:p>
    <w:p w:rsidR="00742363" w:rsidRPr="00D620C7" w:rsidRDefault="00742363" w:rsidP="007D5C21">
      <w:pPr>
        <w:numPr>
          <w:ilvl w:val="0"/>
          <w:numId w:val="7"/>
        </w:numPr>
        <w:ind w:left="0" w:firstLine="284"/>
        <w:jc w:val="both"/>
      </w:pPr>
      <w:r w:rsidRPr="00D620C7">
        <w:t>Персональный компьютер – 3</w:t>
      </w:r>
    </w:p>
    <w:p w:rsidR="00742363" w:rsidRDefault="00742363" w:rsidP="007D5C21">
      <w:pPr>
        <w:numPr>
          <w:ilvl w:val="0"/>
          <w:numId w:val="7"/>
        </w:numPr>
        <w:ind w:left="0" w:firstLine="284"/>
        <w:jc w:val="both"/>
      </w:pPr>
      <w:r w:rsidRPr="00D620C7">
        <w:t xml:space="preserve">Ноутбук – </w:t>
      </w:r>
      <w:r w:rsidR="00E821F6">
        <w:t>1</w:t>
      </w:r>
    </w:p>
    <w:p w:rsidR="00E821F6" w:rsidRPr="00D620C7" w:rsidRDefault="00E821F6" w:rsidP="007D5C21">
      <w:pPr>
        <w:numPr>
          <w:ilvl w:val="0"/>
          <w:numId w:val="7"/>
        </w:numPr>
        <w:ind w:left="0" w:firstLine="284"/>
        <w:jc w:val="both"/>
      </w:pPr>
      <w:proofErr w:type="spellStart"/>
      <w:r>
        <w:t>Нетбук</w:t>
      </w:r>
      <w:proofErr w:type="spellEnd"/>
      <w:r>
        <w:t xml:space="preserve"> </w:t>
      </w:r>
      <w:r w:rsidR="00B07E35">
        <w:t>–</w:t>
      </w:r>
      <w:r>
        <w:t xml:space="preserve"> 1</w:t>
      </w:r>
      <w:r w:rsidR="00B07E35">
        <w:rPr>
          <w:lang w:val="en-US"/>
        </w:rPr>
        <w:t xml:space="preserve"> </w:t>
      </w:r>
    </w:p>
    <w:p w:rsidR="00742363" w:rsidRPr="00D620C7" w:rsidRDefault="00742363" w:rsidP="007D5C21">
      <w:pPr>
        <w:numPr>
          <w:ilvl w:val="0"/>
          <w:numId w:val="7"/>
        </w:numPr>
        <w:ind w:left="0" w:firstLine="284"/>
        <w:jc w:val="both"/>
      </w:pPr>
      <w:r w:rsidRPr="00D620C7">
        <w:t>Мультимедийный проектор – 1</w:t>
      </w:r>
    </w:p>
    <w:p w:rsidR="00742363" w:rsidRPr="00D620C7" w:rsidRDefault="00742363" w:rsidP="007D5C21">
      <w:pPr>
        <w:numPr>
          <w:ilvl w:val="0"/>
          <w:numId w:val="7"/>
        </w:numPr>
        <w:ind w:left="0" w:firstLine="284"/>
        <w:jc w:val="both"/>
      </w:pPr>
      <w:r w:rsidRPr="00D620C7">
        <w:t>Копировальный аппарат – 1</w:t>
      </w:r>
    </w:p>
    <w:p w:rsidR="00742363" w:rsidRPr="00D620C7" w:rsidRDefault="00742363" w:rsidP="007D5C21">
      <w:pPr>
        <w:numPr>
          <w:ilvl w:val="0"/>
          <w:numId w:val="7"/>
        </w:numPr>
        <w:ind w:left="0" w:firstLine="284"/>
        <w:jc w:val="both"/>
      </w:pPr>
      <w:r w:rsidRPr="00D620C7">
        <w:t xml:space="preserve">Принтер – </w:t>
      </w:r>
      <w:r w:rsidR="00E821F6">
        <w:t>2</w:t>
      </w:r>
    </w:p>
    <w:p w:rsidR="00742363" w:rsidRPr="00D620C7" w:rsidRDefault="00742363" w:rsidP="007D5C21">
      <w:pPr>
        <w:numPr>
          <w:ilvl w:val="0"/>
          <w:numId w:val="7"/>
        </w:numPr>
        <w:ind w:left="0" w:firstLine="284"/>
        <w:jc w:val="both"/>
      </w:pPr>
      <w:r w:rsidRPr="00D620C7">
        <w:t>Сканер – 1</w:t>
      </w:r>
    </w:p>
    <w:p w:rsidR="00742363" w:rsidRPr="00D620C7" w:rsidRDefault="00742363" w:rsidP="007D5C21">
      <w:pPr>
        <w:ind w:firstLine="284"/>
        <w:jc w:val="both"/>
      </w:pPr>
      <w:r w:rsidRPr="00D620C7">
        <w:t xml:space="preserve">Информационно-техническое сопровождение, обновленное за отчетный период: </w:t>
      </w:r>
    </w:p>
    <w:p w:rsidR="00742363" w:rsidRPr="00D620C7" w:rsidRDefault="00742363" w:rsidP="007D5C21">
      <w:pPr>
        <w:numPr>
          <w:ilvl w:val="0"/>
          <w:numId w:val="8"/>
        </w:numPr>
        <w:ind w:left="0" w:firstLine="284"/>
        <w:jc w:val="both"/>
      </w:pPr>
      <w:r w:rsidRPr="00D620C7">
        <w:t>мобильный компьютерный класс (1</w:t>
      </w:r>
      <w:r w:rsidR="00E821F6">
        <w:t>2</w:t>
      </w:r>
      <w:r w:rsidRPr="00D620C7">
        <w:t xml:space="preserve"> компьютеров) - 1;</w:t>
      </w:r>
    </w:p>
    <w:p w:rsidR="00E821F6" w:rsidRDefault="00E821F6" w:rsidP="007D5C21">
      <w:pPr>
        <w:numPr>
          <w:ilvl w:val="0"/>
          <w:numId w:val="8"/>
        </w:numPr>
        <w:ind w:left="0" w:firstLine="284"/>
        <w:jc w:val="both"/>
      </w:pPr>
      <w:r w:rsidRPr="00D620C7">
        <w:t xml:space="preserve">Ноутбук – </w:t>
      </w:r>
      <w:r>
        <w:t>1</w:t>
      </w:r>
    </w:p>
    <w:p w:rsidR="00E821F6" w:rsidRPr="00D620C7" w:rsidRDefault="00E821F6" w:rsidP="007D5C21">
      <w:pPr>
        <w:numPr>
          <w:ilvl w:val="0"/>
          <w:numId w:val="8"/>
        </w:numPr>
        <w:ind w:left="0" w:firstLine="284"/>
        <w:jc w:val="both"/>
      </w:pPr>
      <w:proofErr w:type="spellStart"/>
      <w:r>
        <w:lastRenderedPageBreak/>
        <w:t>Нетбук</w:t>
      </w:r>
      <w:proofErr w:type="spellEnd"/>
      <w:r>
        <w:t xml:space="preserve"> - 1</w:t>
      </w:r>
    </w:p>
    <w:p w:rsidR="00E821F6" w:rsidRPr="00D620C7" w:rsidRDefault="00E821F6" w:rsidP="007D5C21">
      <w:pPr>
        <w:numPr>
          <w:ilvl w:val="0"/>
          <w:numId w:val="8"/>
        </w:numPr>
        <w:ind w:left="0" w:firstLine="284"/>
        <w:jc w:val="both"/>
      </w:pPr>
      <w:r w:rsidRPr="00D620C7">
        <w:t>Мультимедийный проектор – 1</w:t>
      </w:r>
    </w:p>
    <w:p w:rsidR="00E821F6" w:rsidRPr="00D620C7" w:rsidRDefault="00E821F6" w:rsidP="007D5C21">
      <w:pPr>
        <w:numPr>
          <w:ilvl w:val="0"/>
          <w:numId w:val="8"/>
        </w:numPr>
        <w:ind w:left="0" w:firstLine="284"/>
        <w:jc w:val="both"/>
      </w:pPr>
      <w:r w:rsidRPr="00D620C7">
        <w:t>Копировальный аппарат – 1</w:t>
      </w:r>
    </w:p>
    <w:p w:rsidR="00E821F6" w:rsidRPr="00D620C7" w:rsidRDefault="00E821F6" w:rsidP="007D5C21">
      <w:pPr>
        <w:numPr>
          <w:ilvl w:val="0"/>
          <w:numId w:val="8"/>
        </w:numPr>
        <w:ind w:left="0" w:firstLine="284"/>
        <w:jc w:val="both"/>
      </w:pPr>
      <w:r w:rsidRPr="00D620C7">
        <w:t xml:space="preserve">Принтер – </w:t>
      </w:r>
      <w:r>
        <w:t>2</w:t>
      </w:r>
    </w:p>
    <w:p w:rsidR="00E821F6" w:rsidRDefault="00E821F6" w:rsidP="007D5C21">
      <w:pPr>
        <w:numPr>
          <w:ilvl w:val="0"/>
          <w:numId w:val="8"/>
        </w:numPr>
        <w:ind w:left="0" w:firstLine="284"/>
        <w:jc w:val="both"/>
      </w:pPr>
      <w:r w:rsidRPr="00D620C7">
        <w:t>Сканер – 1</w:t>
      </w:r>
    </w:p>
    <w:p w:rsidR="00E821F6" w:rsidRPr="00D620C7" w:rsidRDefault="00E821F6" w:rsidP="007D5C21">
      <w:pPr>
        <w:numPr>
          <w:ilvl w:val="0"/>
          <w:numId w:val="8"/>
        </w:numPr>
        <w:ind w:left="0" w:firstLine="284"/>
        <w:jc w:val="both"/>
      </w:pPr>
      <w:r>
        <w:t xml:space="preserve">Телевизор настенный для </w:t>
      </w:r>
      <w:proofErr w:type="spellStart"/>
      <w:r>
        <w:t>видеодемонстраций</w:t>
      </w:r>
      <w:proofErr w:type="spellEnd"/>
    </w:p>
    <w:p w:rsidR="00742363" w:rsidRPr="00D620C7" w:rsidRDefault="00742363" w:rsidP="007D5C21">
      <w:pPr>
        <w:ind w:firstLine="284"/>
        <w:jc w:val="both"/>
      </w:pPr>
    </w:p>
    <w:p w:rsidR="00742363" w:rsidRPr="00D620C7" w:rsidRDefault="00DA6326" w:rsidP="007D5C21">
      <w:pPr>
        <w:ind w:firstLine="284"/>
        <w:jc w:val="both"/>
      </w:pPr>
      <w:r>
        <w:t>7</w:t>
      </w:r>
      <w:r w:rsidR="00742363" w:rsidRPr="00D620C7">
        <w:t xml:space="preserve">.3. Материальное сопровождение, обновленное за отчетный период: </w:t>
      </w:r>
    </w:p>
    <w:p w:rsidR="00742363" w:rsidRPr="00D620C7" w:rsidRDefault="00742363" w:rsidP="007D5C21">
      <w:pPr>
        <w:numPr>
          <w:ilvl w:val="0"/>
          <w:numId w:val="9"/>
        </w:numPr>
        <w:ind w:left="0" w:firstLine="284"/>
        <w:jc w:val="both"/>
      </w:pPr>
      <w:r w:rsidRPr="00D620C7">
        <w:t>Учебная мебель для учебных комнат (парты, стулья);</w:t>
      </w:r>
    </w:p>
    <w:p w:rsidR="00742363" w:rsidRPr="00D620C7" w:rsidRDefault="00742363" w:rsidP="007D5C21">
      <w:pPr>
        <w:numPr>
          <w:ilvl w:val="0"/>
          <w:numId w:val="9"/>
        </w:numPr>
        <w:ind w:left="0" w:firstLine="284"/>
        <w:jc w:val="both"/>
      </w:pPr>
      <w:r w:rsidRPr="00D620C7">
        <w:t>Ученическая доска для 3-х учебных комнат;</w:t>
      </w:r>
    </w:p>
    <w:p w:rsidR="00742363" w:rsidRPr="00D620C7" w:rsidRDefault="00742363" w:rsidP="007D5C21">
      <w:pPr>
        <w:ind w:firstLine="284"/>
        <w:jc w:val="both"/>
      </w:pPr>
    </w:p>
    <w:p w:rsidR="00742363" w:rsidRPr="00D620C7" w:rsidRDefault="00742363" w:rsidP="007D5C21">
      <w:pPr>
        <w:ind w:firstLine="284"/>
        <w:jc w:val="both"/>
      </w:pPr>
    </w:p>
    <w:p w:rsidR="00742363" w:rsidRPr="00E821F6" w:rsidRDefault="00DA6326" w:rsidP="007D5C21">
      <w:pPr>
        <w:ind w:firstLine="284"/>
        <w:rPr>
          <w:b/>
        </w:rPr>
      </w:pPr>
      <w:r>
        <w:rPr>
          <w:b/>
        </w:rPr>
        <w:t>8</w:t>
      </w:r>
      <w:r w:rsidR="00E821F6" w:rsidRPr="00E821F6">
        <w:rPr>
          <w:b/>
        </w:rPr>
        <w:t xml:space="preserve">. </w:t>
      </w:r>
      <w:r w:rsidR="00742363" w:rsidRPr="00E821F6">
        <w:rPr>
          <w:b/>
        </w:rPr>
        <w:t>Методическая работа</w:t>
      </w:r>
    </w:p>
    <w:p w:rsidR="00742363" w:rsidRDefault="00742363" w:rsidP="007D5C21">
      <w:pPr>
        <w:numPr>
          <w:ilvl w:val="0"/>
          <w:numId w:val="10"/>
        </w:numPr>
        <w:ind w:left="0" w:firstLine="284"/>
        <w:jc w:val="both"/>
      </w:pPr>
      <w:r>
        <w:t xml:space="preserve">Полностью (на 100%) обновлен пакет документов, сопровождающих учебный процесс – </w:t>
      </w:r>
      <w:r w:rsidR="00E821F6">
        <w:t xml:space="preserve">рабочие программы </w:t>
      </w:r>
      <w:r>
        <w:t>по дисциплинам «</w:t>
      </w:r>
      <w:r w:rsidR="00E821F6">
        <w:t xml:space="preserve">Психиатрия, медицинская психология» на лечебно-профилактическом, медико-профилактическом, педиатрическом и стоматологическом факультетах, обучающихся в интернатуре, ординатуре и аспирантуре при кафедре психиатрии. </w:t>
      </w:r>
    </w:p>
    <w:p w:rsidR="00742363" w:rsidRDefault="00742363" w:rsidP="007D5C21">
      <w:pPr>
        <w:numPr>
          <w:ilvl w:val="0"/>
          <w:numId w:val="10"/>
        </w:numPr>
        <w:ind w:left="0" w:firstLine="284"/>
        <w:jc w:val="both"/>
      </w:pPr>
      <w:r>
        <w:t>Переработана и внедрена система тестирования – текущего, рубежного, аттестационного на основе действующего мобильного компьютерного класса</w:t>
      </w:r>
      <w:r w:rsidR="00E821F6">
        <w:t xml:space="preserve"> для студентов 5 курса</w:t>
      </w:r>
      <w:r>
        <w:t xml:space="preserve">, </w:t>
      </w:r>
      <w:r w:rsidR="00E821F6">
        <w:t>ординаторов, аспирантов, интернов кафедры психиатрии</w:t>
      </w:r>
      <w:r>
        <w:t>.</w:t>
      </w:r>
    </w:p>
    <w:p w:rsidR="00742363" w:rsidRDefault="00742363" w:rsidP="007D5C21">
      <w:pPr>
        <w:numPr>
          <w:ilvl w:val="0"/>
          <w:numId w:val="10"/>
        </w:numPr>
        <w:ind w:left="0" w:firstLine="284"/>
        <w:jc w:val="both"/>
      </w:pPr>
      <w:proofErr w:type="gramStart"/>
      <w:r>
        <w:t>Разработана</w:t>
      </w:r>
      <w:proofErr w:type="gramEnd"/>
      <w:r>
        <w:t>, утверждена и внедрена БРС оценивания достижений студентов (201</w:t>
      </w:r>
      <w:r w:rsidR="00E821F6">
        <w:t>2-13</w:t>
      </w:r>
      <w:r>
        <w:t xml:space="preserve"> гг.).</w:t>
      </w:r>
    </w:p>
    <w:p w:rsidR="00742363" w:rsidRDefault="00742363" w:rsidP="007D5C21">
      <w:pPr>
        <w:pStyle w:val="a9"/>
        <w:numPr>
          <w:ilvl w:val="0"/>
          <w:numId w:val="10"/>
        </w:numPr>
        <w:spacing w:after="0"/>
        <w:ind w:left="0" w:firstLine="284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Разработаны</w:t>
      </w:r>
      <w:proofErr w:type="gramEnd"/>
      <w:r>
        <w:rPr>
          <w:rFonts w:eastAsia="Arial Unicode MS"/>
        </w:rPr>
        <w:t xml:space="preserve"> РПД по дисциплинам в соответствии с новым ФГОС.</w:t>
      </w:r>
    </w:p>
    <w:p w:rsidR="00742363" w:rsidRDefault="00742363" w:rsidP="007D5C21">
      <w:pPr>
        <w:numPr>
          <w:ilvl w:val="0"/>
          <w:numId w:val="10"/>
        </w:numPr>
        <w:ind w:left="0" w:firstLine="284"/>
        <w:jc w:val="both"/>
        <w:rPr>
          <w:rFonts w:eastAsia="Arial Unicode MS"/>
        </w:rPr>
      </w:pPr>
      <w:r>
        <w:rPr>
          <w:rFonts w:eastAsia="Arial Unicode MS"/>
          <w:bCs/>
          <w:iCs/>
        </w:rPr>
        <w:t xml:space="preserve">За 5 лет проведено </w:t>
      </w:r>
      <w:r w:rsidR="00EA794B">
        <w:rPr>
          <w:rFonts w:eastAsia="Arial Unicode MS"/>
          <w:bCs/>
          <w:iCs/>
        </w:rPr>
        <w:t>5</w:t>
      </w:r>
      <w:r>
        <w:rPr>
          <w:rFonts w:eastAsia="Arial Unicode MS"/>
          <w:bCs/>
          <w:iCs/>
        </w:rPr>
        <w:t>7 кафедральных совещаний</w:t>
      </w:r>
    </w:p>
    <w:p w:rsidR="00742363" w:rsidRDefault="00742363" w:rsidP="007D5C21">
      <w:pPr>
        <w:numPr>
          <w:ilvl w:val="0"/>
          <w:numId w:val="10"/>
        </w:numPr>
        <w:ind w:left="0" w:firstLine="284"/>
        <w:jc w:val="both"/>
        <w:rPr>
          <w:rFonts w:eastAsia="Arial Unicode MS"/>
        </w:rPr>
      </w:pPr>
      <w:r>
        <w:rPr>
          <w:rFonts w:eastAsia="Arial Unicode MS"/>
          <w:bCs/>
          <w:iCs/>
        </w:rPr>
        <w:t xml:space="preserve">Издано </w:t>
      </w:r>
      <w:r w:rsidR="00001DC6">
        <w:rPr>
          <w:rFonts w:eastAsia="Arial Unicode MS"/>
          <w:bCs/>
          <w:iCs/>
        </w:rPr>
        <w:t>9</w:t>
      </w:r>
      <w:r>
        <w:rPr>
          <w:rFonts w:eastAsia="Arial Unicode MS"/>
          <w:bCs/>
          <w:iCs/>
        </w:rPr>
        <w:t xml:space="preserve"> учебно-методических изданий</w:t>
      </w:r>
      <w:r>
        <w:t xml:space="preserve">, </w:t>
      </w:r>
      <w:r w:rsidR="00001DC6">
        <w:t>6</w:t>
      </w:r>
      <w:r>
        <w:t xml:space="preserve"> – статей</w:t>
      </w:r>
      <w:r w:rsidR="00001DC6">
        <w:t xml:space="preserve"> по тематике учебно-методической работы</w:t>
      </w:r>
      <w:r>
        <w:t>.</w:t>
      </w:r>
    </w:p>
    <w:p w:rsidR="00742363" w:rsidRPr="00001DC6" w:rsidRDefault="00742363" w:rsidP="007D5C21">
      <w:pPr>
        <w:ind w:firstLine="284"/>
        <w:rPr>
          <w:b/>
          <w:i/>
        </w:rPr>
      </w:pPr>
    </w:p>
    <w:p w:rsidR="00B07E35" w:rsidRPr="00DA6326" w:rsidRDefault="00DA6326" w:rsidP="007D5C21">
      <w:pPr>
        <w:ind w:firstLine="284"/>
        <w:jc w:val="both"/>
      </w:pPr>
      <w:r w:rsidRPr="00DA6326">
        <w:t>8</w:t>
      </w:r>
      <w:r w:rsidR="00B07E35" w:rsidRPr="00DA6326">
        <w:t xml:space="preserve">.1. Изданные кафедрой </w:t>
      </w:r>
      <w:r w:rsidR="00B07E35" w:rsidRPr="00DA6326">
        <w:t xml:space="preserve">психиатрии </w:t>
      </w:r>
      <w:r w:rsidR="00B07E35" w:rsidRPr="00DA6326">
        <w:t xml:space="preserve">за отчетный период учебные, учебно-методические и другие издания </w:t>
      </w:r>
    </w:p>
    <w:p w:rsidR="00B07E35" w:rsidRPr="00B07E35" w:rsidRDefault="00B07E35" w:rsidP="007D5C21">
      <w:pPr>
        <w:ind w:firstLine="284"/>
        <w:rPr>
          <w:b/>
          <w:i/>
        </w:rPr>
      </w:pPr>
    </w:p>
    <w:p w:rsidR="00B07E35" w:rsidRPr="00B07E35" w:rsidRDefault="00B07E35" w:rsidP="007D5C21">
      <w:pPr>
        <w:pStyle w:val="21"/>
        <w:tabs>
          <w:tab w:val="left" w:pos="1418"/>
        </w:tabs>
        <w:rPr>
          <w:sz w:val="24"/>
          <w:szCs w:val="24"/>
        </w:rPr>
      </w:pPr>
      <w:r w:rsidRPr="00B07E35">
        <w:rPr>
          <w:sz w:val="24"/>
          <w:szCs w:val="24"/>
        </w:rPr>
        <w:t xml:space="preserve">1. </w:t>
      </w:r>
      <w:r w:rsidRPr="00B07E35">
        <w:rPr>
          <w:sz w:val="24"/>
          <w:szCs w:val="24"/>
        </w:rPr>
        <w:t xml:space="preserve">Прокопьев А.А., Ретюнский К.Ю. Клиническая и клинико-психологическая характеристика проявлений декомпенсации психического </w:t>
      </w:r>
      <w:proofErr w:type="spellStart"/>
      <w:r w:rsidRPr="00B07E35">
        <w:rPr>
          <w:sz w:val="24"/>
          <w:szCs w:val="24"/>
        </w:rPr>
        <w:t>дизонтогенеза</w:t>
      </w:r>
      <w:proofErr w:type="spellEnd"/>
      <w:r w:rsidRPr="00B07E35">
        <w:rPr>
          <w:sz w:val="24"/>
          <w:szCs w:val="24"/>
        </w:rPr>
        <w:t xml:space="preserve"> детей 6-8 летнего возраста как основа школьной </w:t>
      </w:r>
      <w:proofErr w:type="spellStart"/>
      <w:r w:rsidRPr="00B07E35">
        <w:rPr>
          <w:sz w:val="24"/>
          <w:szCs w:val="24"/>
        </w:rPr>
        <w:t>дезадаптации</w:t>
      </w:r>
      <w:proofErr w:type="spellEnd"/>
      <w:r w:rsidRPr="00B07E35">
        <w:rPr>
          <w:sz w:val="24"/>
          <w:szCs w:val="24"/>
        </w:rPr>
        <w:t xml:space="preserve"> (рекомендации для врачей). – УГМА, Екатеринбург, 2008. – 32 с. </w:t>
      </w:r>
    </w:p>
    <w:p w:rsidR="00B07E35" w:rsidRPr="00B07E35" w:rsidRDefault="00B07E35" w:rsidP="007D5C21">
      <w:pPr>
        <w:pStyle w:val="21"/>
        <w:tabs>
          <w:tab w:val="left" w:pos="1418"/>
        </w:tabs>
        <w:rPr>
          <w:sz w:val="24"/>
          <w:szCs w:val="24"/>
        </w:rPr>
      </w:pPr>
      <w:r w:rsidRPr="00B07E35">
        <w:rPr>
          <w:sz w:val="24"/>
          <w:szCs w:val="24"/>
        </w:rPr>
        <w:t>2</w:t>
      </w:r>
      <w:r w:rsidRPr="00B07E35">
        <w:rPr>
          <w:sz w:val="24"/>
          <w:szCs w:val="24"/>
        </w:rPr>
        <w:t xml:space="preserve">. Ретюнский К.Ю. Протокол ведения больных в детском возрасте с тиками, </w:t>
      </w:r>
      <w:proofErr w:type="spellStart"/>
      <w:r w:rsidRPr="00B07E35">
        <w:rPr>
          <w:sz w:val="24"/>
          <w:szCs w:val="24"/>
        </w:rPr>
        <w:t>энурезом</w:t>
      </w:r>
      <w:proofErr w:type="spellEnd"/>
      <w:r w:rsidRPr="00B07E35">
        <w:rPr>
          <w:sz w:val="24"/>
          <w:szCs w:val="24"/>
        </w:rPr>
        <w:t xml:space="preserve">, заиканием. – Москва, 2008. – 127 с. </w:t>
      </w:r>
    </w:p>
    <w:p w:rsidR="00B07E35" w:rsidRPr="00B07E35" w:rsidRDefault="00B07E35" w:rsidP="007D5C21">
      <w:pPr>
        <w:pStyle w:val="21"/>
        <w:tabs>
          <w:tab w:val="left" w:pos="1418"/>
        </w:tabs>
        <w:rPr>
          <w:sz w:val="24"/>
          <w:szCs w:val="24"/>
        </w:rPr>
      </w:pPr>
      <w:r w:rsidRPr="00B07E35">
        <w:rPr>
          <w:sz w:val="24"/>
          <w:szCs w:val="24"/>
        </w:rPr>
        <w:t>3</w:t>
      </w:r>
      <w:r w:rsidRPr="00B07E35">
        <w:rPr>
          <w:sz w:val="24"/>
          <w:szCs w:val="24"/>
        </w:rPr>
        <w:t xml:space="preserve">. Ретюнский К.Ю., Макушкин Е.В. Тики, </w:t>
      </w:r>
      <w:proofErr w:type="spellStart"/>
      <w:r w:rsidRPr="00B07E35">
        <w:rPr>
          <w:sz w:val="24"/>
          <w:szCs w:val="24"/>
        </w:rPr>
        <w:t>энурез</w:t>
      </w:r>
      <w:proofErr w:type="spellEnd"/>
      <w:r w:rsidRPr="00B07E35">
        <w:rPr>
          <w:sz w:val="24"/>
          <w:szCs w:val="24"/>
        </w:rPr>
        <w:t xml:space="preserve">, заикание в детском и подростковом возрасте». // Методические рекомендации. – Москва, 2009. – 25 с. </w:t>
      </w:r>
    </w:p>
    <w:p w:rsidR="00B07E35" w:rsidRPr="00B07E35" w:rsidRDefault="00B07E35" w:rsidP="007D5C21">
      <w:pPr>
        <w:pStyle w:val="21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B07E35">
        <w:rPr>
          <w:sz w:val="24"/>
          <w:szCs w:val="24"/>
        </w:rPr>
        <w:t>. Ковалевская И.М. Основные психопатологические синдромы. // Учебное пособие для студентов медицинских ВУЗов и врачей-интернов, обучающихся по специальности «Психиатрия»</w:t>
      </w:r>
      <w:proofErr w:type="gramStart"/>
      <w:r w:rsidRPr="00B07E35">
        <w:rPr>
          <w:sz w:val="24"/>
          <w:szCs w:val="24"/>
        </w:rPr>
        <w:t>.</w:t>
      </w:r>
      <w:proofErr w:type="gramEnd"/>
      <w:r w:rsidRPr="00B07E35">
        <w:rPr>
          <w:sz w:val="24"/>
          <w:szCs w:val="24"/>
        </w:rPr>
        <w:t xml:space="preserve"> – </w:t>
      </w:r>
      <w:proofErr w:type="gramStart"/>
      <w:r w:rsidRPr="00B07E35">
        <w:rPr>
          <w:sz w:val="24"/>
          <w:szCs w:val="24"/>
        </w:rPr>
        <w:t>п</w:t>
      </w:r>
      <w:proofErr w:type="gramEnd"/>
      <w:r w:rsidRPr="00B07E35">
        <w:rPr>
          <w:sz w:val="24"/>
          <w:szCs w:val="24"/>
        </w:rPr>
        <w:t xml:space="preserve">од редакцией проф. </w:t>
      </w:r>
      <w:proofErr w:type="spellStart"/>
      <w:r w:rsidRPr="00B07E35">
        <w:rPr>
          <w:sz w:val="24"/>
          <w:szCs w:val="24"/>
        </w:rPr>
        <w:t>Ретюнского</w:t>
      </w:r>
      <w:proofErr w:type="spellEnd"/>
      <w:r w:rsidRPr="00B07E35">
        <w:rPr>
          <w:sz w:val="24"/>
          <w:szCs w:val="24"/>
        </w:rPr>
        <w:t xml:space="preserve"> К.Ю.– Екатеринбург, ИРА УТК, 2010. – 148 с.</w:t>
      </w:r>
    </w:p>
    <w:p w:rsidR="00B07E35" w:rsidRPr="00B07E35" w:rsidRDefault="00B07E35" w:rsidP="007D5C21">
      <w:pPr>
        <w:spacing w:before="60" w:line="228" w:lineRule="auto"/>
        <w:ind w:firstLine="284"/>
        <w:jc w:val="both"/>
      </w:pPr>
      <w:r>
        <w:t>5</w:t>
      </w:r>
      <w:r w:rsidRPr="00B07E35">
        <w:t xml:space="preserve">. Богданов С.И., Ретюнский К.Ю., Богданова С.С. Информационные материалы для кураторов академических групп по проведению профилактической работы среди студентов. // Методические рекомендации. – Екатеринбург, Изд-во УГМА, 2011. – 144 с. </w:t>
      </w:r>
    </w:p>
    <w:p w:rsidR="00B07E35" w:rsidRPr="00B07E35" w:rsidRDefault="00B07E35" w:rsidP="007D5C21">
      <w:pPr>
        <w:spacing w:before="60" w:line="228" w:lineRule="auto"/>
        <w:ind w:firstLine="284"/>
        <w:jc w:val="both"/>
      </w:pPr>
      <w:r>
        <w:t>6</w:t>
      </w:r>
      <w:r w:rsidRPr="00B07E35">
        <w:t>. Забродин О.В., Детков Д.В., Ельцова И.В., Ретюнский К.Ю.</w:t>
      </w:r>
      <w:r w:rsidRPr="00B07E35">
        <w:rPr>
          <w:color w:val="FF0000"/>
        </w:rPr>
        <w:t xml:space="preserve"> </w:t>
      </w:r>
      <w:r w:rsidRPr="00B07E35">
        <w:rPr>
          <w:rFonts w:cs="Arial"/>
        </w:rPr>
        <w:t>Психические болезни в предстарческом и старческом возрасте</w:t>
      </w:r>
      <w:r w:rsidRPr="00B07E35">
        <w:t xml:space="preserve">: </w:t>
      </w:r>
      <w:r w:rsidRPr="00B07E35">
        <w:rPr>
          <w:rFonts w:cs="Arial"/>
        </w:rPr>
        <w:t>для пожилых людей, членов их семей и специалистов (учебно-методическое пособие)</w:t>
      </w:r>
      <w:r w:rsidRPr="00B07E35">
        <w:t xml:space="preserve">. – Екатеринбург, ИРА УТК, 2011. – 40 с. </w:t>
      </w:r>
    </w:p>
    <w:p w:rsidR="00B07E35" w:rsidRPr="00B07E35" w:rsidRDefault="00B07E35" w:rsidP="007D5C21">
      <w:pPr>
        <w:spacing w:before="60" w:line="228" w:lineRule="auto"/>
        <w:ind w:firstLine="284"/>
        <w:jc w:val="both"/>
        <w:rPr>
          <w:bCs/>
          <w:iCs/>
        </w:rPr>
      </w:pPr>
      <w:r>
        <w:t>7</w:t>
      </w:r>
      <w:r w:rsidRPr="00B07E35">
        <w:t>. Забродин О.В., Детков Д.В., Ельцова И.В., Ретюнский К.Ю.</w:t>
      </w:r>
      <w:r w:rsidRPr="00B07E35">
        <w:rPr>
          <w:color w:val="FF0000"/>
        </w:rPr>
        <w:t xml:space="preserve"> </w:t>
      </w:r>
      <w:r w:rsidRPr="00B07E35">
        <w:rPr>
          <w:bCs/>
          <w:iCs/>
        </w:rPr>
        <w:t xml:space="preserve">Организация образовательной работы с родственниками пациентов, страдающих заболеваниям </w:t>
      </w:r>
      <w:r w:rsidRPr="00B07E35">
        <w:rPr>
          <w:bCs/>
          <w:iCs/>
        </w:rPr>
        <w:lastRenderedPageBreak/>
        <w:t>шизофренического спектра (учебно-методическое пособие). – Екатеринбург, Уральское издательство, 2012. – 120 с.</w:t>
      </w:r>
    </w:p>
    <w:p w:rsidR="00B07E35" w:rsidRPr="00B07E35" w:rsidRDefault="00B07E35" w:rsidP="007D5C21">
      <w:pPr>
        <w:spacing w:line="258" w:lineRule="atLeast"/>
        <w:ind w:firstLine="284"/>
        <w:jc w:val="both"/>
        <w:rPr>
          <w:snapToGrid w:val="0"/>
        </w:rPr>
      </w:pPr>
      <w:r>
        <w:t>8</w:t>
      </w:r>
      <w:r w:rsidRPr="00B07E35">
        <w:t xml:space="preserve">. Ретюнский К.Ю., </w:t>
      </w:r>
      <w:proofErr w:type="spellStart"/>
      <w:r w:rsidRPr="00B07E35">
        <w:t>Ворошилин</w:t>
      </w:r>
      <w:proofErr w:type="spellEnd"/>
      <w:r w:rsidRPr="00B07E35">
        <w:t xml:space="preserve"> С.И., Трифонов Б.А., Петренко Т.С., Русских А.С., Прокопьев А.А. М</w:t>
      </w:r>
      <w:r w:rsidRPr="00B07E35">
        <w:rPr>
          <w:snapToGrid w:val="0"/>
        </w:rPr>
        <w:t>етодическое пособие к курсу психиатрии. – Екатеринбург, УГМА, 2012. – 159 с.</w:t>
      </w:r>
    </w:p>
    <w:p w:rsidR="00B07E35" w:rsidRPr="00B07E35" w:rsidRDefault="00B07E35" w:rsidP="007D5C21">
      <w:pPr>
        <w:pStyle w:val="21"/>
        <w:rPr>
          <w:color w:val="FF0000"/>
          <w:sz w:val="24"/>
          <w:szCs w:val="24"/>
        </w:rPr>
      </w:pPr>
      <w:r>
        <w:rPr>
          <w:sz w:val="24"/>
          <w:szCs w:val="24"/>
        </w:rPr>
        <w:t>9</w:t>
      </w:r>
      <w:r w:rsidRPr="00B07E35">
        <w:rPr>
          <w:sz w:val="24"/>
          <w:szCs w:val="24"/>
        </w:rPr>
        <w:t xml:space="preserve">. </w:t>
      </w:r>
      <w:r w:rsidRPr="00B07E35">
        <w:rPr>
          <w:color w:val="000000"/>
          <w:sz w:val="24"/>
          <w:szCs w:val="24"/>
        </w:rPr>
        <w:t xml:space="preserve">Кунгуров Н.В., </w:t>
      </w:r>
      <w:proofErr w:type="spellStart"/>
      <w:r w:rsidRPr="00B07E35">
        <w:rPr>
          <w:color w:val="000000"/>
          <w:sz w:val="24"/>
          <w:szCs w:val="24"/>
        </w:rPr>
        <w:t>Зильберберг</w:t>
      </w:r>
      <w:proofErr w:type="spellEnd"/>
      <w:r w:rsidRPr="00B07E35">
        <w:rPr>
          <w:color w:val="000000"/>
          <w:sz w:val="24"/>
          <w:szCs w:val="24"/>
        </w:rPr>
        <w:t xml:space="preserve"> Н.В., </w:t>
      </w:r>
      <w:proofErr w:type="spellStart"/>
      <w:r w:rsidRPr="00B07E35">
        <w:rPr>
          <w:color w:val="000000"/>
          <w:sz w:val="24"/>
          <w:szCs w:val="24"/>
        </w:rPr>
        <w:t>Кохан</w:t>
      </w:r>
      <w:proofErr w:type="spellEnd"/>
      <w:r w:rsidRPr="00B07E35">
        <w:rPr>
          <w:color w:val="000000"/>
          <w:sz w:val="24"/>
          <w:szCs w:val="24"/>
        </w:rPr>
        <w:t xml:space="preserve"> М.М., </w:t>
      </w:r>
      <w:proofErr w:type="spellStart"/>
      <w:r w:rsidRPr="00B07E35">
        <w:rPr>
          <w:color w:val="000000"/>
          <w:sz w:val="24"/>
          <w:szCs w:val="24"/>
        </w:rPr>
        <w:t>Игликов</w:t>
      </w:r>
      <w:proofErr w:type="spellEnd"/>
      <w:r w:rsidRPr="00B07E35">
        <w:rPr>
          <w:color w:val="000000"/>
          <w:sz w:val="24"/>
          <w:szCs w:val="24"/>
        </w:rPr>
        <w:t xml:space="preserve"> В.А., </w:t>
      </w:r>
      <w:proofErr w:type="spellStart"/>
      <w:r w:rsidRPr="00B07E35">
        <w:rPr>
          <w:color w:val="000000"/>
          <w:sz w:val="24"/>
          <w:szCs w:val="24"/>
        </w:rPr>
        <w:t>Костырева</w:t>
      </w:r>
      <w:proofErr w:type="spellEnd"/>
      <w:r w:rsidRPr="00B07E35">
        <w:rPr>
          <w:color w:val="000000"/>
          <w:sz w:val="24"/>
          <w:szCs w:val="24"/>
        </w:rPr>
        <w:t xml:space="preserve"> И.Е., Ретюнский К.Ю. </w:t>
      </w:r>
      <w:r w:rsidRPr="00B07E35">
        <w:rPr>
          <w:sz w:val="24"/>
          <w:szCs w:val="24"/>
        </w:rPr>
        <w:t xml:space="preserve">Алгоритм ведения пациентов при подозрении на </w:t>
      </w:r>
      <w:proofErr w:type="spellStart"/>
      <w:r w:rsidRPr="00B07E35">
        <w:rPr>
          <w:sz w:val="24"/>
          <w:szCs w:val="24"/>
        </w:rPr>
        <w:t>аутодеструктивные</w:t>
      </w:r>
      <w:proofErr w:type="spellEnd"/>
      <w:r w:rsidRPr="00B07E35">
        <w:rPr>
          <w:sz w:val="24"/>
          <w:szCs w:val="24"/>
        </w:rPr>
        <w:t xml:space="preserve"> заболевания кожи. // Методические рекомендации. – Екатеринбург, Изд-во «</w:t>
      </w:r>
      <w:r w:rsidRPr="00B07E35">
        <w:rPr>
          <w:sz w:val="24"/>
          <w:szCs w:val="24"/>
          <w:lang w:val="en-US"/>
        </w:rPr>
        <w:t>VIP</w:t>
      </w:r>
      <w:r w:rsidRPr="00B07E35">
        <w:rPr>
          <w:sz w:val="24"/>
          <w:szCs w:val="24"/>
        </w:rPr>
        <w:t>-Урал», 2013. – 44 с.</w:t>
      </w:r>
    </w:p>
    <w:p w:rsidR="00B07E35" w:rsidRDefault="00B07E35" w:rsidP="007D5C21">
      <w:pPr>
        <w:pStyle w:val="21"/>
        <w:rPr>
          <w:szCs w:val="28"/>
        </w:rPr>
      </w:pPr>
    </w:p>
    <w:p w:rsidR="00B07E35" w:rsidRPr="00DA6326" w:rsidRDefault="00DA6326" w:rsidP="007D5C21">
      <w:pPr>
        <w:ind w:firstLine="284"/>
        <w:jc w:val="both"/>
      </w:pPr>
      <w:r w:rsidRPr="00DA6326">
        <w:t>8</w:t>
      </w:r>
      <w:r w:rsidR="00B07E35" w:rsidRPr="00DA6326">
        <w:t xml:space="preserve">.2. </w:t>
      </w:r>
      <w:r w:rsidR="00B07E35" w:rsidRPr="00DA6326">
        <w:t xml:space="preserve">Изданные кафедрой </w:t>
      </w:r>
      <w:r w:rsidR="00B07E35" w:rsidRPr="00DA6326">
        <w:t xml:space="preserve">психиатрии </w:t>
      </w:r>
      <w:r w:rsidR="00B07E35" w:rsidRPr="00DA6326">
        <w:t>за отчетный период статьи по учебно-методической тематике</w:t>
      </w:r>
    </w:p>
    <w:p w:rsidR="00742363" w:rsidRDefault="00742363" w:rsidP="007D5C21">
      <w:pPr>
        <w:ind w:firstLine="284"/>
      </w:pPr>
    </w:p>
    <w:p w:rsidR="00B07E35" w:rsidRPr="00B07E35" w:rsidRDefault="00B07E35" w:rsidP="007D5C21">
      <w:pPr>
        <w:pStyle w:val="21"/>
        <w:tabs>
          <w:tab w:val="num" w:pos="-567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B07E35">
        <w:rPr>
          <w:sz w:val="24"/>
          <w:szCs w:val="24"/>
        </w:rPr>
        <w:t>.</w:t>
      </w:r>
      <w:r w:rsidRPr="00B07E35">
        <w:rPr>
          <w:color w:val="0070C0"/>
          <w:sz w:val="24"/>
          <w:szCs w:val="24"/>
        </w:rPr>
        <w:t xml:space="preserve"> </w:t>
      </w:r>
      <w:r w:rsidRPr="00B07E35">
        <w:rPr>
          <w:sz w:val="24"/>
          <w:szCs w:val="24"/>
        </w:rPr>
        <w:t>Давыдова Н.С., Краснова Е.И., Русяева Л.В., Ретюнский К.Ю. О качестве методического сопровождения учебных дисциплин и современных методах оценивания учебных достижений. // Материалы юбилейной научно-практической конференции, посвященной 50-летию Тюменской областной клинической психиатрической больницы (</w:t>
      </w:r>
      <w:r w:rsidRPr="00B07E35">
        <w:rPr>
          <w:spacing w:val="-4"/>
          <w:sz w:val="24"/>
          <w:szCs w:val="24"/>
        </w:rPr>
        <w:t xml:space="preserve">01 </w:t>
      </w:r>
      <w:r w:rsidRPr="00B07E35">
        <w:rPr>
          <w:bCs/>
          <w:spacing w:val="-4"/>
          <w:sz w:val="24"/>
          <w:szCs w:val="24"/>
        </w:rPr>
        <w:t xml:space="preserve">октября 2010 г., г. Тюмень). – </w:t>
      </w:r>
      <w:r w:rsidRPr="00B07E35">
        <w:rPr>
          <w:sz w:val="24"/>
          <w:szCs w:val="24"/>
        </w:rPr>
        <w:t xml:space="preserve">Тюменский медицинский журнал. – № 1, 2010. – С. 72-74. </w:t>
      </w:r>
    </w:p>
    <w:p w:rsidR="00B07E35" w:rsidRPr="00B07E35" w:rsidRDefault="00B07E35" w:rsidP="007D5C21">
      <w:pPr>
        <w:pStyle w:val="21"/>
        <w:tabs>
          <w:tab w:val="num" w:pos="-567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B07E35">
        <w:rPr>
          <w:sz w:val="24"/>
          <w:szCs w:val="24"/>
        </w:rPr>
        <w:t>. Давыдова Н.С., Русяева Л.В., Ретюнский К.Ю. Повышение качества обучения студентов высшей школы с помощью дидактических тестовых заданий. // Материалы юбилейной научно-практической конференции, посвященной 50-летию Тюменской областной клинической психиатрической больницы (</w:t>
      </w:r>
      <w:r w:rsidRPr="00B07E35">
        <w:rPr>
          <w:spacing w:val="-4"/>
          <w:sz w:val="24"/>
          <w:szCs w:val="24"/>
        </w:rPr>
        <w:t xml:space="preserve">01 </w:t>
      </w:r>
      <w:r w:rsidRPr="00B07E35">
        <w:rPr>
          <w:bCs/>
          <w:spacing w:val="-4"/>
          <w:sz w:val="24"/>
          <w:szCs w:val="24"/>
        </w:rPr>
        <w:t xml:space="preserve">октября 2010 г., г. Тюмень). – </w:t>
      </w:r>
      <w:r w:rsidRPr="00B07E35">
        <w:rPr>
          <w:sz w:val="24"/>
          <w:szCs w:val="24"/>
        </w:rPr>
        <w:t xml:space="preserve">Тюменский медицинский журнал. – № 1, 2010. – С. 74-76. </w:t>
      </w:r>
    </w:p>
    <w:p w:rsidR="00B07E35" w:rsidRPr="00B07E35" w:rsidRDefault="00B07E35" w:rsidP="007D5C21">
      <w:pPr>
        <w:pStyle w:val="21"/>
        <w:tabs>
          <w:tab w:val="num" w:pos="-567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B07E35">
        <w:rPr>
          <w:sz w:val="24"/>
          <w:szCs w:val="24"/>
        </w:rPr>
        <w:t xml:space="preserve">. </w:t>
      </w:r>
      <w:proofErr w:type="spellStart"/>
      <w:r w:rsidRPr="00B07E35">
        <w:rPr>
          <w:sz w:val="24"/>
          <w:szCs w:val="24"/>
        </w:rPr>
        <w:t>Кутепов</w:t>
      </w:r>
      <w:proofErr w:type="spellEnd"/>
      <w:r w:rsidRPr="00B07E35">
        <w:rPr>
          <w:sz w:val="24"/>
          <w:szCs w:val="24"/>
        </w:rPr>
        <w:t xml:space="preserve"> С.М., Давыдова Н.С., Русяева Л.В., Ретюнский К.Ю. Роль </w:t>
      </w:r>
      <w:proofErr w:type="spellStart"/>
      <w:r w:rsidRPr="00B07E35">
        <w:rPr>
          <w:sz w:val="24"/>
          <w:szCs w:val="24"/>
        </w:rPr>
        <w:t>балльно</w:t>
      </w:r>
      <w:proofErr w:type="spellEnd"/>
      <w:r w:rsidRPr="00B07E35">
        <w:rPr>
          <w:sz w:val="24"/>
          <w:szCs w:val="24"/>
        </w:rPr>
        <w:t>-рейтинговой системы оценивания учебных достижений в медицинской академии. // Материалы юбилейной научно-практической конференции, посвященной 50-летию Тюменской областной клинической психиатрической больницы (</w:t>
      </w:r>
      <w:r w:rsidRPr="00B07E35">
        <w:rPr>
          <w:spacing w:val="-4"/>
          <w:sz w:val="24"/>
          <w:szCs w:val="24"/>
        </w:rPr>
        <w:t xml:space="preserve">01 </w:t>
      </w:r>
      <w:r w:rsidRPr="00B07E35">
        <w:rPr>
          <w:bCs/>
          <w:spacing w:val="-4"/>
          <w:sz w:val="24"/>
          <w:szCs w:val="24"/>
        </w:rPr>
        <w:t xml:space="preserve">октября 2010 г., г. Тюмень). – </w:t>
      </w:r>
      <w:r w:rsidRPr="00B07E35">
        <w:rPr>
          <w:sz w:val="24"/>
          <w:szCs w:val="24"/>
        </w:rPr>
        <w:t xml:space="preserve">Тюменский медицинский журнал. – № 1, 2010. – С. 76-78. </w:t>
      </w:r>
    </w:p>
    <w:p w:rsidR="00B07E35" w:rsidRPr="00B07E35" w:rsidRDefault="00B07E35" w:rsidP="007D5C21">
      <w:pPr>
        <w:pStyle w:val="21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B07E35">
        <w:rPr>
          <w:sz w:val="24"/>
          <w:szCs w:val="24"/>
        </w:rPr>
        <w:t xml:space="preserve">. Давыдова Н.С., Краснова Е.И., Русяева Л.В., Ретюнский К.Ю. О качестве методического сопровождения учебных дисциплин и современных методах оценивания учебных достижений. // Аккредитация в сфере высшего профессионального образования России: состояние и перспективы: сборник материалов </w:t>
      </w:r>
      <w:r w:rsidRPr="00B07E35">
        <w:rPr>
          <w:sz w:val="24"/>
          <w:szCs w:val="24"/>
          <w:lang w:val="en-US"/>
        </w:rPr>
        <w:t>I</w:t>
      </w:r>
      <w:r w:rsidRPr="00B07E35">
        <w:rPr>
          <w:sz w:val="24"/>
          <w:szCs w:val="24"/>
        </w:rPr>
        <w:t xml:space="preserve"> Всероссийской электронной научно-практической конференции. / Под общей редакцией Г.Н. </w:t>
      </w:r>
      <w:proofErr w:type="spellStart"/>
      <w:r w:rsidRPr="00B07E35">
        <w:rPr>
          <w:sz w:val="24"/>
          <w:szCs w:val="24"/>
        </w:rPr>
        <w:t>Мотовой</w:t>
      </w:r>
      <w:proofErr w:type="spellEnd"/>
      <w:r w:rsidRPr="00B07E35">
        <w:rPr>
          <w:sz w:val="24"/>
          <w:szCs w:val="24"/>
        </w:rPr>
        <w:t>. – М., Гильдия экспертов в сфере профессионального образования. – 2010. – С. 86-88.</w:t>
      </w:r>
    </w:p>
    <w:p w:rsidR="00B07E35" w:rsidRPr="00B07E35" w:rsidRDefault="00B07E35" w:rsidP="007D5C21">
      <w:pPr>
        <w:pStyle w:val="21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B07E35">
        <w:rPr>
          <w:sz w:val="24"/>
          <w:szCs w:val="24"/>
        </w:rPr>
        <w:t xml:space="preserve">. Давыдова Н.С., </w:t>
      </w:r>
      <w:proofErr w:type="spellStart"/>
      <w:r w:rsidRPr="00B07E35">
        <w:rPr>
          <w:sz w:val="24"/>
          <w:szCs w:val="24"/>
        </w:rPr>
        <w:t>Кутепов</w:t>
      </w:r>
      <w:proofErr w:type="spellEnd"/>
      <w:r w:rsidRPr="00B07E35">
        <w:rPr>
          <w:sz w:val="24"/>
          <w:szCs w:val="24"/>
        </w:rPr>
        <w:t xml:space="preserve"> С.М., Ретюнский К.Ю., Русяева Л.В. Роль </w:t>
      </w:r>
      <w:proofErr w:type="spellStart"/>
      <w:r w:rsidRPr="00B07E35">
        <w:rPr>
          <w:sz w:val="24"/>
          <w:szCs w:val="24"/>
        </w:rPr>
        <w:t>балльно</w:t>
      </w:r>
      <w:proofErr w:type="spellEnd"/>
      <w:r w:rsidRPr="00B07E35">
        <w:rPr>
          <w:sz w:val="24"/>
          <w:szCs w:val="24"/>
        </w:rPr>
        <w:t xml:space="preserve">-рейтинговой системы оценивания учебных достижений в медицинской академии.// Аккредитация в сфере высшего профессионального образования России: состояние и перспективы: сборник материалов </w:t>
      </w:r>
      <w:r w:rsidRPr="00B07E35">
        <w:rPr>
          <w:sz w:val="24"/>
          <w:szCs w:val="24"/>
          <w:lang w:val="en-US"/>
        </w:rPr>
        <w:t>I</w:t>
      </w:r>
      <w:r w:rsidRPr="00B07E35">
        <w:rPr>
          <w:sz w:val="24"/>
          <w:szCs w:val="24"/>
        </w:rPr>
        <w:t xml:space="preserve"> Всероссийской электронной научно-практической конференции. / Под общей редакцией Г.Н. </w:t>
      </w:r>
      <w:proofErr w:type="spellStart"/>
      <w:r w:rsidRPr="00B07E35">
        <w:rPr>
          <w:sz w:val="24"/>
          <w:szCs w:val="24"/>
        </w:rPr>
        <w:t>Мотовой</w:t>
      </w:r>
      <w:proofErr w:type="spellEnd"/>
      <w:r w:rsidRPr="00B07E35">
        <w:rPr>
          <w:sz w:val="24"/>
          <w:szCs w:val="24"/>
        </w:rPr>
        <w:t>. – М., Гильдия экспертов в сфере профессионального образования. – 2010. – С. 88-91.</w:t>
      </w:r>
    </w:p>
    <w:p w:rsidR="00B07E35" w:rsidRDefault="00B07E35" w:rsidP="007D5C21">
      <w:pPr>
        <w:pStyle w:val="21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B07E35">
        <w:rPr>
          <w:sz w:val="24"/>
          <w:szCs w:val="24"/>
        </w:rPr>
        <w:t xml:space="preserve">. Давыдова Н.С., Русяева Л.В., Ретюнский К.Ю. Повышение качества обучения студентов высшей школы с помощью дидактических тестовых заданий. // Аккредитация в сфере высшего профессионального образования России: состояние и перспективы: сборник материалов </w:t>
      </w:r>
      <w:r w:rsidRPr="00B07E35">
        <w:rPr>
          <w:sz w:val="24"/>
          <w:szCs w:val="24"/>
          <w:lang w:val="en-US"/>
        </w:rPr>
        <w:t>I</w:t>
      </w:r>
      <w:r w:rsidRPr="00B07E35">
        <w:rPr>
          <w:sz w:val="24"/>
          <w:szCs w:val="24"/>
        </w:rPr>
        <w:t xml:space="preserve"> Всероссийской электронной научно-практической конференции. / Под общей редакцией Г.Н. </w:t>
      </w:r>
      <w:proofErr w:type="spellStart"/>
      <w:r w:rsidRPr="00B07E35">
        <w:rPr>
          <w:sz w:val="24"/>
          <w:szCs w:val="24"/>
        </w:rPr>
        <w:t>Мотовой</w:t>
      </w:r>
      <w:proofErr w:type="spellEnd"/>
      <w:r w:rsidRPr="00B07E35">
        <w:rPr>
          <w:sz w:val="24"/>
          <w:szCs w:val="24"/>
        </w:rPr>
        <w:t>. – М., Гильдия экспертов в сфере профессионального образования. – 2010. – С. 313-316.</w:t>
      </w:r>
    </w:p>
    <w:p w:rsidR="007D5C21" w:rsidRDefault="007D5C21" w:rsidP="007D5C21">
      <w:pPr>
        <w:pStyle w:val="21"/>
        <w:tabs>
          <w:tab w:val="left" w:pos="1418"/>
        </w:tabs>
        <w:rPr>
          <w:sz w:val="24"/>
          <w:szCs w:val="24"/>
        </w:rPr>
      </w:pPr>
    </w:p>
    <w:p w:rsidR="00B07E35" w:rsidRPr="00DA6326" w:rsidRDefault="00DA6326" w:rsidP="007D5C21">
      <w:pPr>
        <w:ind w:firstLine="284"/>
        <w:jc w:val="both"/>
      </w:pPr>
      <w:r w:rsidRPr="00DA6326">
        <w:t>8</w:t>
      </w:r>
      <w:r w:rsidR="00742363" w:rsidRPr="00DA6326">
        <w:t>.</w:t>
      </w:r>
      <w:r w:rsidR="00B07E35" w:rsidRPr="00DA6326">
        <w:t>3</w:t>
      </w:r>
      <w:r w:rsidR="00742363" w:rsidRPr="00DA6326">
        <w:t>. Обеспеченность учебного процесса  учебной литературой</w:t>
      </w:r>
    </w:p>
    <w:p w:rsidR="00B07E35" w:rsidRDefault="00B07E35" w:rsidP="007D5C21">
      <w:pPr>
        <w:ind w:firstLine="284"/>
        <w:jc w:val="both"/>
        <w:rPr>
          <w:b/>
        </w:rPr>
      </w:pPr>
    </w:p>
    <w:p w:rsidR="00B07E35" w:rsidRDefault="00742363" w:rsidP="007D5C21">
      <w:pPr>
        <w:ind w:firstLine="284"/>
        <w:jc w:val="both"/>
      </w:pPr>
      <w:r>
        <w:t xml:space="preserve">Основная литература </w:t>
      </w:r>
      <w:r w:rsidR="005B008F">
        <w:t>в достаточном количестве (обновлена в соответствии со стандартом)</w:t>
      </w:r>
    </w:p>
    <w:p w:rsidR="00B07E35" w:rsidRDefault="00B07E35" w:rsidP="007D5C21">
      <w:pPr>
        <w:ind w:firstLine="284"/>
        <w:jc w:val="center"/>
      </w:pPr>
    </w:p>
    <w:p w:rsidR="00B07E35" w:rsidRDefault="00B07E35" w:rsidP="007D5C21">
      <w:pPr>
        <w:ind w:firstLine="284"/>
        <w:jc w:val="center"/>
      </w:pPr>
    </w:p>
    <w:p w:rsidR="00742363" w:rsidRPr="00DA6326" w:rsidRDefault="00DA6326" w:rsidP="007D5C21">
      <w:pPr>
        <w:ind w:firstLine="284"/>
        <w:jc w:val="both"/>
        <w:rPr>
          <w:bCs/>
        </w:rPr>
      </w:pPr>
      <w:r w:rsidRPr="00DA6326">
        <w:t>8</w:t>
      </w:r>
      <w:r w:rsidR="00742363" w:rsidRPr="00DA6326">
        <w:t>.</w:t>
      </w:r>
      <w:r w:rsidR="00B07E35" w:rsidRPr="00DA6326">
        <w:t>4</w:t>
      </w:r>
      <w:r w:rsidR="00742363" w:rsidRPr="00DA6326">
        <w:t xml:space="preserve">. </w:t>
      </w:r>
      <w:r w:rsidR="00742363" w:rsidRPr="00DA6326">
        <w:rPr>
          <w:bCs/>
        </w:rPr>
        <w:t>Результативность работы в рамках повышения качества образовательного процесса</w:t>
      </w:r>
    </w:p>
    <w:p w:rsidR="00742363" w:rsidRDefault="00742363" w:rsidP="007D5C21">
      <w:pPr>
        <w:ind w:firstLine="284"/>
        <w:jc w:val="center"/>
        <w:rPr>
          <w:b/>
          <w:bCs/>
        </w:rPr>
      </w:pPr>
    </w:p>
    <w:p w:rsidR="007D5C21" w:rsidRDefault="007D5C21" w:rsidP="007D5C21">
      <w:pPr>
        <w:ind w:firstLine="284"/>
        <w:jc w:val="both"/>
        <w:rPr>
          <w:bCs/>
        </w:rPr>
      </w:pPr>
      <w:r>
        <w:rPr>
          <w:bCs/>
        </w:rPr>
        <w:t xml:space="preserve">Средний балл на экзаменационной сессии на </w:t>
      </w:r>
      <w:r w:rsidR="00742363">
        <w:rPr>
          <w:bCs/>
          <w:lang w:val="en-US"/>
        </w:rPr>
        <w:t>V</w:t>
      </w:r>
      <w:r w:rsidR="00742363">
        <w:rPr>
          <w:bCs/>
        </w:rPr>
        <w:t xml:space="preserve"> курсе </w:t>
      </w:r>
      <w:r>
        <w:rPr>
          <w:bCs/>
        </w:rPr>
        <w:t>за отчетный период</w:t>
      </w:r>
    </w:p>
    <w:p w:rsidR="00742363" w:rsidRDefault="00742363" w:rsidP="007D5C21">
      <w:pPr>
        <w:ind w:firstLine="284"/>
        <w:jc w:val="both"/>
        <w:rPr>
          <w:highlight w:val="cyan"/>
        </w:rPr>
      </w:pPr>
      <w:r>
        <w:rPr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375"/>
      </w:tblGrid>
      <w:tr w:rsidR="007D5C21" w:rsidTr="007D5C2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C21" w:rsidRDefault="007D5C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bCs/>
                <w:kern w:val="24"/>
                <w:position w:val="1"/>
              </w:rPr>
            </w:pPr>
          </w:p>
          <w:p w:rsidR="007D5C21" w:rsidRPr="007D5C21" w:rsidRDefault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D5C21">
              <w:rPr>
                <w:rFonts w:eastAsia="Calibri"/>
                <w:bCs/>
                <w:kern w:val="24"/>
                <w:position w:val="1"/>
              </w:rPr>
              <w:t xml:space="preserve">Год </w:t>
            </w:r>
          </w:p>
          <w:p w:rsidR="007D5C21" w:rsidRPr="007D5C21" w:rsidRDefault="007D5C21" w:rsidP="008B06DB">
            <w:pPr>
              <w:pStyle w:val="a4"/>
              <w:spacing w:before="0" w:after="0"/>
              <w:jc w:val="center"/>
              <w:textAlignment w:val="baseline"/>
            </w:pP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1" w:rsidRPr="007D5C21" w:rsidRDefault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D5C21">
              <w:rPr>
                <w:rFonts w:eastAsia="Calibri"/>
                <w:bCs/>
                <w:kern w:val="24"/>
                <w:position w:val="1"/>
              </w:rPr>
              <w:t>Средний балл</w:t>
            </w:r>
          </w:p>
        </w:tc>
      </w:tr>
      <w:tr w:rsidR="007D5C21" w:rsidTr="007D5C21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1" w:rsidRPr="007D5C21" w:rsidRDefault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1" w:rsidRDefault="007D5C21" w:rsidP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D5C21">
              <w:t>Л</w:t>
            </w:r>
            <w:r>
              <w:t>еч</w:t>
            </w:r>
            <w:r w:rsidR="00EA794B">
              <w:t>е</w:t>
            </w:r>
            <w:r>
              <w:t>бно-профилактический</w:t>
            </w:r>
          </w:p>
          <w:p w:rsidR="007D5C21" w:rsidRPr="007D5C21" w:rsidRDefault="007D5C21" w:rsidP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Pr="007D5C21" w:rsidRDefault="007D5C21" w:rsidP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 xml:space="preserve">Педиатрический факультет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Default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Медико-педиатрический</w:t>
            </w:r>
          </w:p>
          <w:p w:rsidR="007D5C21" w:rsidRPr="007D5C21" w:rsidRDefault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факультет</w:t>
            </w:r>
          </w:p>
        </w:tc>
      </w:tr>
      <w:tr w:rsidR="007D5C21" w:rsidTr="007D5C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1" w:rsidRPr="007D5C21" w:rsidRDefault="007D5C21" w:rsidP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D5C21">
              <w:rPr>
                <w:rFonts w:eastAsia="Calibri"/>
                <w:bCs/>
                <w:color w:val="000000"/>
                <w:kern w:val="24"/>
                <w:position w:val="1"/>
              </w:rPr>
              <w:t>200</w:t>
            </w:r>
            <w:r>
              <w:rPr>
                <w:rFonts w:eastAsia="Calibri"/>
                <w:bCs/>
                <w:color w:val="000000"/>
                <w:kern w:val="24"/>
                <w:position w:val="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1" w:rsidRPr="007D5C21" w:rsidRDefault="007D5C21" w:rsidP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Pr="007D5C21" w:rsidRDefault="007D5C21" w:rsidP="007D5C21">
            <w:pPr>
              <w:pStyle w:val="a4"/>
              <w:spacing w:before="0" w:after="0"/>
              <w:jc w:val="center"/>
              <w:textAlignment w:val="baseline"/>
            </w:pPr>
            <w:r w:rsidRPr="007D5C21">
              <w:rPr>
                <w:rFonts w:eastAsia="Calibri"/>
                <w:bCs/>
                <w:kern w:val="24"/>
                <w:position w:val="1"/>
              </w:rPr>
              <w:t>4,</w:t>
            </w:r>
            <w:r>
              <w:rPr>
                <w:rFonts w:eastAsia="Calibri"/>
                <w:bCs/>
                <w:kern w:val="24"/>
                <w:position w:val="1"/>
              </w:rPr>
              <w:t>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Pr="007D5C21" w:rsidRDefault="007D5C21" w:rsidP="007D5C21">
            <w:pPr>
              <w:pStyle w:val="a4"/>
              <w:spacing w:before="0" w:after="0"/>
              <w:jc w:val="center"/>
              <w:textAlignment w:val="baseline"/>
            </w:pPr>
            <w:r>
              <w:t>4,20</w:t>
            </w:r>
          </w:p>
        </w:tc>
      </w:tr>
      <w:tr w:rsidR="007D5C21" w:rsidTr="007D5C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1" w:rsidRPr="007D5C21" w:rsidRDefault="007D5C21" w:rsidP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D5C21">
              <w:rPr>
                <w:rFonts w:eastAsia="Calibri"/>
                <w:bCs/>
                <w:color w:val="000000"/>
                <w:kern w:val="24"/>
                <w:position w:val="1"/>
              </w:rPr>
              <w:t>200</w:t>
            </w:r>
            <w:r>
              <w:rPr>
                <w:rFonts w:eastAsia="Calibri"/>
                <w:bCs/>
                <w:color w:val="000000"/>
                <w:kern w:val="24"/>
                <w:position w:val="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1" w:rsidRPr="007D5C21" w:rsidRDefault="007D5C21" w:rsidP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Pr="007D5C21" w:rsidRDefault="007D5C21" w:rsidP="007D5C21">
            <w:pPr>
              <w:pStyle w:val="a4"/>
              <w:spacing w:before="0" w:after="0"/>
              <w:jc w:val="center"/>
              <w:textAlignment w:val="baseline"/>
            </w:pPr>
            <w:r w:rsidRPr="007D5C21">
              <w:rPr>
                <w:rFonts w:eastAsia="Calibri"/>
                <w:bCs/>
                <w:kern w:val="24"/>
                <w:position w:val="1"/>
              </w:rPr>
              <w:t>4,</w:t>
            </w:r>
            <w:r>
              <w:rPr>
                <w:rFonts w:eastAsia="Calibri"/>
                <w:bCs/>
                <w:kern w:val="24"/>
                <w:position w:val="1"/>
              </w:rPr>
              <w:t>2</w:t>
            </w:r>
            <w:r w:rsidRPr="007D5C21">
              <w:rPr>
                <w:rFonts w:eastAsia="Calibri"/>
                <w:bCs/>
                <w:kern w:val="24"/>
                <w:position w:val="1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Pr="007D5C21" w:rsidRDefault="007D5C21" w:rsidP="007D5C21">
            <w:pPr>
              <w:pStyle w:val="a4"/>
              <w:spacing w:before="0" w:after="0"/>
              <w:jc w:val="center"/>
              <w:textAlignment w:val="baseline"/>
            </w:pPr>
            <w:r>
              <w:t>4,17</w:t>
            </w:r>
          </w:p>
        </w:tc>
      </w:tr>
      <w:tr w:rsidR="007D5C21" w:rsidTr="007D5C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1" w:rsidRPr="007D5C21" w:rsidRDefault="007D5C21" w:rsidP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D5C21">
              <w:rPr>
                <w:rFonts w:eastAsia="Calibri"/>
                <w:bCs/>
                <w:color w:val="000000"/>
                <w:kern w:val="24"/>
                <w:position w:val="1"/>
              </w:rPr>
              <w:t>201</w:t>
            </w:r>
            <w:r>
              <w:rPr>
                <w:rFonts w:eastAsia="Calibri"/>
                <w:bCs/>
                <w:color w:val="000000"/>
                <w:kern w:val="24"/>
                <w:position w:val="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1" w:rsidRPr="007D5C21" w:rsidRDefault="007D5C21" w:rsidP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Pr="007D5C21" w:rsidRDefault="007D5C21" w:rsidP="007D5C21">
            <w:pPr>
              <w:pStyle w:val="a4"/>
              <w:spacing w:before="0" w:after="0"/>
              <w:jc w:val="center"/>
              <w:textAlignment w:val="baseline"/>
            </w:pPr>
            <w:r w:rsidRPr="007D5C21">
              <w:rPr>
                <w:rFonts w:eastAsia="Calibri"/>
                <w:bCs/>
                <w:kern w:val="24"/>
                <w:position w:val="1"/>
              </w:rPr>
              <w:t>4,</w:t>
            </w:r>
            <w:r>
              <w:rPr>
                <w:rFonts w:eastAsia="Calibri"/>
                <w:bCs/>
                <w:kern w:val="24"/>
                <w:position w:val="1"/>
              </w:rPr>
              <w:t>23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Pr="007D5C21" w:rsidRDefault="007D5C21" w:rsidP="007D5C21">
            <w:pPr>
              <w:pStyle w:val="a4"/>
              <w:spacing w:before="0" w:after="0"/>
              <w:jc w:val="center"/>
              <w:textAlignment w:val="baseline"/>
            </w:pPr>
            <w:r>
              <w:t>4,20</w:t>
            </w:r>
          </w:p>
        </w:tc>
      </w:tr>
      <w:tr w:rsidR="007D5C21" w:rsidTr="007D5C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1" w:rsidRPr="007D5C21" w:rsidRDefault="007D5C21" w:rsidP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D5C21">
              <w:rPr>
                <w:rFonts w:eastAsia="Calibri"/>
                <w:bCs/>
                <w:color w:val="000000"/>
                <w:kern w:val="24"/>
                <w:position w:val="1"/>
              </w:rPr>
              <w:t>201</w:t>
            </w:r>
            <w:r>
              <w:rPr>
                <w:rFonts w:eastAsia="Calibri"/>
                <w:bCs/>
                <w:color w:val="000000"/>
                <w:kern w:val="24"/>
                <w:position w:val="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1" w:rsidRPr="007D5C21" w:rsidRDefault="007D5C21" w:rsidP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Pr="007D5C21" w:rsidRDefault="007D5C21" w:rsidP="007D5C21">
            <w:pPr>
              <w:pStyle w:val="a4"/>
              <w:spacing w:before="0" w:after="0"/>
              <w:jc w:val="center"/>
              <w:textAlignment w:val="baseline"/>
            </w:pPr>
            <w:r w:rsidRPr="007D5C21">
              <w:rPr>
                <w:rFonts w:eastAsia="Calibri"/>
                <w:bCs/>
                <w:kern w:val="24"/>
                <w:position w:val="1"/>
              </w:rPr>
              <w:t>4,</w:t>
            </w:r>
            <w:r>
              <w:rPr>
                <w:rFonts w:eastAsia="Calibri"/>
                <w:bCs/>
                <w:kern w:val="24"/>
                <w:position w:val="1"/>
              </w:rPr>
              <w:t>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Pr="007D5C21" w:rsidRDefault="007D5C21" w:rsidP="007D5C21">
            <w:pPr>
              <w:pStyle w:val="a4"/>
              <w:spacing w:before="0" w:after="0"/>
              <w:jc w:val="center"/>
              <w:textAlignment w:val="baseline"/>
            </w:pPr>
            <w:r>
              <w:t>4,23</w:t>
            </w:r>
          </w:p>
        </w:tc>
      </w:tr>
      <w:tr w:rsidR="007D5C21" w:rsidTr="007D5C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Pr="007D5C21" w:rsidRDefault="007D5C21" w:rsidP="007D5C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  <w:position w:val="1"/>
              </w:rPr>
            </w:pPr>
            <w:r>
              <w:rPr>
                <w:rFonts w:eastAsia="Calibri"/>
                <w:bCs/>
                <w:color w:val="000000"/>
                <w:kern w:val="24"/>
                <w:position w:val="1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Pr="007D5C21" w:rsidRDefault="007D5C21" w:rsidP="007D5C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Pr="007D5C21" w:rsidRDefault="007D5C21" w:rsidP="007D5C21">
            <w:pPr>
              <w:pStyle w:val="a4"/>
              <w:spacing w:before="0" w:after="0"/>
              <w:jc w:val="center"/>
              <w:textAlignment w:val="baseline"/>
              <w:rPr>
                <w:rFonts w:eastAsia="Calibri"/>
                <w:bCs/>
                <w:kern w:val="24"/>
                <w:position w:val="1"/>
              </w:rPr>
            </w:pPr>
            <w:r>
              <w:rPr>
                <w:rFonts w:eastAsia="Calibri"/>
                <w:bCs/>
                <w:kern w:val="24"/>
                <w:position w:val="1"/>
              </w:rPr>
              <w:t>4,26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1" w:rsidRPr="007D5C21" w:rsidRDefault="007D5C21" w:rsidP="007D5C21">
            <w:pPr>
              <w:pStyle w:val="a4"/>
              <w:spacing w:before="0" w:after="0"/>
              <w:jc w:val="center"/>
              <w:textAlignment w:val="baseline"/>
            </w:pPr>
            <w:r>
              <w:t>4,27</w:t>
            </w:r>
          </w:p>
        </w:tc>
      </w:tr>
    </w:tbl>
    <w:p w:rsidR="00742363" w:rsidRDefault="00742363" w:rsidP="00742363">
      <w:pPr>
        <w:ind w:left="720"/>
        <w:jc w:val="center"/>
        <w:rPr>
          <w:highlight w:val="cyan"/>
        </w:rPr>
      </w:pPr>
    </w:p>
    <w:p w:rsidR="00742363" w:rsidRPr="005D2936" w:rsidRDefault="00DA6326" w:rsidP="005D2936">
      <w:pPr>
        <w:ind w:firstLine="284"/>
        <w:rPr>
          <w:b/>
        </w:rPr>
      </w:pPr>
      <w:r>
        <w:rPr>
          <w:b/>
        </w:rPr>
        <w:t>9</w:t>
      </w:r>
      <w:r w:rsidR="005D2936" w:rsidRPr="005D2936">
        <w:rPr>
          <w:b/>
        </w:rPr>
        <w:t xml:space="preserve">. </w:t>
      </w:r>
      <w:r w:rsidR="00742363" w:rsidRPr="005D2936">
        <w:rPr>
          <w:b/>
        </w:rPr>
        <w:t xml:space="preserve">Научная работа </w:t>
      </w:r>
    </w:p>
    <w:p w:rsidR="00742363" w:rsidRDefault="00742363" w:rsidP="00742363">
      <w:pPr>
        <w:jc w:val="both"/>
      </w:pPr>
    </w:p>
    <w:p w:rsidR="00742363" w:rsidRDefault="00DA6326" w:rsidP="005D2936">
      <w:pPr>
        <w:ind w:firstLine="284"/>
        <w:jc w:val="both"/>
      </w:pPr>
      <w:r>
        <w:t>9</w:t>
      </w:r>
      <w:r w:rsidR="00742363">
        <w:t xml:space="preserve">.1. </w:t>
      </w:r>
      <w:proofErr w:type="gramStart"/>
      <w:r w:rsidR="00742363">
        <w:t xml:space="preserve">Научное направление кафедры </w:t>
      </w:r>
      <w:r w:rsidR="00650DB1">
        <w:t>–</w:t>
      </w:r>
      <w:r w:rsidR="00742363">
        <w:t xml:space="preserve"> П</w:t>
      </w:r>
      <w:r w:rsidR="00650DB1">
        <w:t xml:space="preserve">сихиатрия </w:t>
      </w:r>
      <w:r w:rsidR="00742363">
        <w:t>– 14.01.0</w:t>
      </w:r>
      <w:r w:rsidR="00650DB1">
        <w:t>6 и Наркология – 14.01.27</w:t>
      </w:r>
      <w:r w:rsidR="00742363">
        <w:t>.</w:t>
      </w:r>
      <w:proofErr w:type="gramEnd"/>
      <w:r w:rsidR="00742363">
        <w:t xml:space="preserve"> </w:t>
      </w:r>
    </w:p>
    <w:p w:rsidR="00650DB1" w:rsidRDefault="00742363" w:rsidP="00742363">
      <w:pPr>
        <w:jc w:val="both"/>
      </w:pPr>
      <w:r>
        <w:t xml:space="preserve">В рамках специальности – научно-исследовательские работы в области </w:t>
      </w:r>
      <w:r w:rsidR="00650DB1">
        <w:t>психиатрии и наркологии детско-подросткового возраста</w:t>
      </w:r>
      <w:r>
        <w:t xml:space="preserve">, </w:t>
      </w:r>
      <w:r w:rsidR="00650DB1">
        <w:t xml:space="preserve">у взрослых. </w:t>
      </w:r>
    </w:p>
    <w:p w:rsidR="00742363" w:rsidRDefault="00742363" w:rsidP="00742363">
      <w:pPr>
        <w:jc w:val="both"/>
      </w:pPr>
    </w:p>
    <w:p w:rsidR="00742363" w:rsidRDefault="005D2936" w:rsidP="005D2936">
      <w:pPr>
        <w:ind w:firstLine="284"/>
        <w:jc w:val="both"/>
      </w:pPr>
      <w:r>
        <w:t>9</w:t>
      </w:r>
      <w:r w:rsidR="00742363">
        <w:t xml:space="preserve">.2. </w:t>
      </w:r>
      <w:proofErr w:type="gramStart"/>
      <w:r w:rsidR="00742363">
        <w:t xml:space="preserve">За отчетный период защищено </w:t>
      </w:r>
      <w:r w:rsidR="00650DB1">
        <w:t>2</w:t>
      </w:r>
      <w:r w:rsidR="00742363">
        <w:t xml:space="preserve"> кандидатски</w:t>
      </w:r>
      <w:r w:rsidR="00650DB1">
        <w:t>е</w:t>
      </w:r>
      <w:r w:rsidR="00742363">
        <w:t xml:space="preserve"> диссертаци</w:t>
      </w:r>
      <w:r w:rsidR="00650DB1">
        <w:t>и</w:t>
      </w:r>
      <w:r w:rsidR="00742363">
        <w:t xml:space="preserve"> (табл.)</w:t>
      </w:r>
      <w:proofErr w:type="gramEnd"/>
    </w:p>
    <w:p w:rsidR="00742363" w:rsidRDefault="00742363" w:rsidP="00742363">
      <w:pPr>
        <w:jc w:val="both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8"/>
        <w:gridCol w:w="1842"/>
        <w:gridCol w:w="1700"/>
        <w:gridCol w:w="3117"/>
        <w:gridCol w:w="1700"/>
      </w:tblGrid>
      <w:tr w:rsidR="00742363" w:rsidTr="00650D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Исполнитель НИР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Руководитель НИР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Название 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Вид исследований</w:t>
            </w:r>
          </w:p>
        </w:tc>
      </w:tr>
      <w:tr w:rsidR="00742363" w:rsidTr="001A45E4">
        <w:trPr>
          <w:trHeight w:val="13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 w:rsidP="001A45E4">
            <w:pPr>
              <w:jc w:val="center"/>
            </w:pPr>
            <w:r>
              <w:t>20</w:t>
            </w:r>
            <w:r w:rsidR="001A45E4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1A45E4" w:rsidRDefault="001A45E4">
            <w:r w:rsidRPr="001A45E4">
              <w:rPr>
                <w:iCs/>
              </w:rPr>
              <w:t>Петренко Тимур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Pr="001A45E4" w:rsidRDefault="001A45E4" w:rsidP="001A45E4">
            <w:r>
              <w:t>Ретюнский К.Ю.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A45E4" w:rsidP="001A45E4">
            <w:pPr>
              <w:pStyle w:val="21"/>
              <w:tabs>
                <w:tab w:val="num" w:pos="-567"/>
              </w:tabs>
              <w:ind w:firstLine="0"/>
            </w:pPr>
            <w:proofErr w:type="spellStart"/>
            <w:r>
              <w:rPr>
                <w:sz w:val="24"/>
                <w:szCs w:val="24"/>
              </w:rPr>
              <w:t>Г</w:t>
            </w:r>
            <w:r w:rsidRPr="001A45E4">
              <w:rPr>
                <w:sz w:val="24"/>
                <w:szCs w:val="24"/>
              </w:rPr>
              <w:t>иперкинетическое</w:t>
            </w:r>
            <w:proofErr w:type="spellEnd"/>
            <w:r w:rsidRPr="001A45E4">
              <w:rPr>
                <w:sz w:val="24"/>
                <w:szCs w:val="24"/>
              </w:rPr>
              <w:t xml:space="preserve"> расстройство у детей (клиника, патогенез, комплексная реабилитация) (14.01.06 – психиатрия)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Прикладной</w:t>
            </w:r>
          </w:p>
        </w:tc>
      </w:tr>
      <w:tr w:rsidR="00742363" w:rsidTr="00650D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 w:rsidP="001A45E4">
            <w:pPr>
              <w:jc w:val="center"/>
            </w:pPr>
            <w:r>
              <w:t>201</w:t>
            </w:r>
            <w:r w:rsidR="001A45E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E4" w:rsidRPr="001A45E4" w:rsidRDefault="001A45E4" w:rsidP="001A45E4">
            <w:pPr>
              <w:pStyle w:val="21"/>
              <w:ind w:firstLine="0"/>
              <w:rPr>
                <w:iCs/>
                <w:sz w:val="24"/>
                <w:szCs w:val="24"/>
              </w:rPr>
            </w:pPr>
            <w:r w:rsidRPr="001A45E4">
              <w:rPr>
                <w:iCs/>
                <w:sz w:val="24"/>
                <w:szCs w:val="24"/>
              </w:rPr>
              <w:t xml:space="preserve">Детков Дмитрий Васильевич </w:t>
            </w:r>
          </w:p>
          <w:p w:rsidR="00742363" w:rsidRDefault="0074236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A45E4">
            <w:r>
              <w:t>Ретюнский К.Ю.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A45E4" w:rsidP="001A45E4">
            <w:pPr>
              <w:pStyle w:val="21"/>
              <w:ind w:firstLine="0"/>
            </w:pPr>
            <w:proofErr w:type="spellStart"/>
            <w:r>
              <w:rPr>
                <w:bCs/>
                <w:sz w:val="24"/>
                <w:szCs w:val="24"/>
              </w:rPr>
              <w:t>Р</w:t>
            </w:r>
            <w:r w:rsidRPr="001A45E4">
              <w:rPr>
                <w:bCs/>
                <w:sz w:val="24"/>
                <w:szCs w:val="24"/>
              </w:rPr>
              <w:t>езидуальный</w:t>
            </w:r>
            <w:proofErr w:type="spellEnd"/>
            <w:r w:rsidRPr="001A4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45E4">
              <w:rPr>
                <w:bCs/>
                <w:sz w:val="24"/>
                <w:szCs w:val="24"/>
              </w:rPr>
              <w:t>психоорганический</w:t>
            </w:r>
            <w:proofErr w:type="spellEnd"/>
            <w:r w:rsidRPr="001A45E4">
              <w:rPr>
                <w:bCs/>
                <w:sz w:val="24"/>
                <w:szCs w:val="24"/>
              </w:rPr>
              <w:t xml:space="preserve"> синдром с </w:t>
            </w:r>
            <w:proofErr w:type="spellStart"/>
            <w:r w:rsidRPr="001A45E4">
              <w:rPr>
                <w:bCs/>
                <w:sz w:val="24"/>
                <w:szCs w:val="24"/>
              </w:rPr>
              <w:t>коморбидным</w:t>
            </w:r>
            <w:proofErr w:type="spellEnd"/>
            <w:r w:rsidRPr="001A45E4">
              <w:rPr>
                <w:bCs/>
                <w:sz w:val="24"/>
                <w:szCs w:val="24"/>
              </w:rPr>
              <w:t xml:space="preserve"> алкоголизмом у подростков (клиника, принципы терапии и реабилитации) </w:t>
            </w:r>
            <w:r w:rsidRPr="001A45E4">
              <w:rPr>
                <w:sz w:val="24"/>
                <w:szCs w:val="24"/>
              </w:rPr>
              <w:t>(14.01.06 – психиатрия и 14.01.27 – наркология)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Прикладной</w:t>
            </w:r>
          </w:p>
        </w:tc>
      </w:tr>
    </w:tbl>
    <w:p w:rsidR="00742363" w:rsidRDefault="00742363" w:rsidP="00742363">
      <w:pPr>
        <w:jc w:val="both"/>
      </w:pPr>
    </w:p>
    <w:p w:rsidR="00742363" w:rsidRDefault="005D2936" w:rsidP="005D2936">
      <w:pPr>
        <w:ind w:firstLine="284"/>
        <w:jc w:val="both"/>
      </w:pPr>
      <w:r>
        <w:t>9</w:t>
      </w:r>
      <w:r w:rsidR="00742363">
        <w:t>.3. Научно-техническая продукция</w:t>
      </w:r>
    </w:p>
    <w:p w:rsidR="00742363" w:rsidRDefault="00742363" w:rsidP="007423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9"/>
        <w:gridCol w:w="2832"/>
      </w:tblGrid>
      <w:tr w:rsidR="00742363" w:rsidTr="001A45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Новые технологии (в </w:t>
            </w:r>
            <w:proofErr w:type="spellStart"/>
            <w:r>
              <w:t>т.ч</w:t>
            </w:r>
            <w:proofErr w:type="spellEnd"/>
            <w:r>
              <w:t>. методы диагностики, лечения, профилактики)</w:t>
            </w:r>
          </w:p>
        </w:tc>
      </w:tr>
      <w:tr w:rsidR="00742363" w:rsidTr="001A45E4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Название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Место внедрения</w:t>
            </w:r>
          </w:p>
        </w:tc>
      </w:tr>
      <w:tr w:rsidR="00742363" w:rsidTr="001A45E4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E4" w:rsidRDefault="00742363" w:rsidP="001A45E4">
            <w:pPr>
              <w:pStyle w:val="11"/>
              <w:ind w:righ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Патент  № 247</w:t>
            </w:r>
            <w:r w:rsidR="001A45E4">
              <w:rPr>
                <w:b w:val="0"/>
                <w:sz w:val="24"/>
                <w:szCs w:val="24"/>
              </w:rPr>
              <w:t>62</w:t>
            </w:r>
            <w:r>
              <w:rPr>
                <w:b w:val="0"/>
                <w:sz w:val="24"/>
                <w:szCs w:val="24"/>
              </w:rPr>
              <w:t>5</w:t>
            </w:r>
            <w:r w:rsidR="001A45E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«Способ </w:t>
            </w:r>
            <w:r w:rsidR="001A45E4">
              <w:rPr>
                <w:b w:val="0"/>
                <w:sz w:val="24"/>
                <w:szCs w:val="24"/>
              </w:rPr>
              <w:t xml:space="preserve">лечения </w:t>
            </w:r>
            <w:proofErr w:type="spellStart"/>
            <w:r w:rsidR="001A45E4">
              <w:rPr>
                <w:b w:val="0"/>
                <w:sz w:val="24"/>
                <w:szCs w:val="24"/>
              </w:rPr>
              <w:t>гиперкинетического</w:t>
            </w:r>
            <w:proofErr w:type="spellEnd"/>
            <w:r w:rsidR="001A45E4">
              <w:rPr>
                <w:b w:val="0"/>
                <w:sz w:val="24"/>
                <w:szCs w:val="24"/>
              </w:rPr>
              <w:t xml:space="preserve"> расстройства </w:t>
            </w:r>
            <w:r>
              <w:rPr>
                <w:b w:val="0"/>
                <w:sz w:val="24"/>
                <w:szCs w:val="24"/>
              </w:rPr>
              <w:t>у детей</w:t>
            </w:r>
            <w:r w:rsidR="001A45E4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 201</w:t>
            </w:r>
            <w:r w:rsidR="001A45E4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г. </w:t>
            </w:r>
          </w:p>
          <w:p w:rsidR="00742363" w:rsidRDefault="00742363" w:rsidP="001A45E4">
            <w:pPr>
              <w:pStyle w:val="11"/>
              <w:ind w:right="36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Авторы: </w:t>
            </w:r>
            <w:r w:rsidR="001A45E4">
              <w:rPr>
                <w:b w:val="0"/>
                <w:sz w:val="24"/>
                <w:szCs w:val="24"/>
              </w:rPr>
              <w:t xml:space="preserve">Кубланов В.С., </w:t>
            </w:r>
            <w:r>
              <w:rPr>
                <w:b w:val="0"/>
                <w:sz w:val="24"/>
                <w:szCs w:val="24"/>
              </w:rPr>
              <w:t>П</w:t>
            </w:r>
            <w:r w:rsidR="001A45E4">
              <w:rPr>
                <w:b w:val="0"/>
                <w:sz w:val="24"/>
                <w:szCs w:val="24"/>
              </w:rPr>
              <w:t xml:space="preserve">етренко Т.С., Ретюнский К.Ю., </w:t>
            </w:r>
            <w:proofErr w:type="spellStart"/>
            <w:r w:rsidR="001A45E4">
              <w:rPr>
                <w:b w:val="0"/>
                <w:sz w:val="24"/>
                <w:szCs w:val="24"/>
              </w:rPr>
              <w:t>Шалягин</w:t>
            </w:r>
            <w:proofErr w:type="spellEnd"/>
            <w:r w:rsidR="001A45E4">
              <w:rPr>
                <w:b w:val="0"/>
                <w:sz w:val="24"/>
                <w:szCs w:val="24"/>
              </w:rPr>
              <w:t xml:space="preserve"> М.А.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A45E4" w:rsidP="001A45E4">
            <w:r>
              <w:t>СОКПБ, ПБ № 6</w:t>
            </w:r>
          </w:p>
        </w:tc>
      </w:tr>
      <w:tr w:rsidR="00742363" w:rsidTr="001A45E4"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E4" w:rsidRDefault="00742363" w:rsidP="001A45E4">
            <w:pPr>
              <w:pStyle w:val="11"/>
              <w:ind w:righ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Патент № </w:t>
            </w:r>
            <w:r w:rsidR="001A45E4">
              <w:rPr>
                <w:b w:val="0"/>
                <w:sz w:val="24"/>
                <w:szCs w:val="24"/>
              </w:rPr>
              <w:t xml:space="preserve">84669 </w:t>
            </w:r>
            <w:r>
              <w:rPr>
                <w:b w:val="0"/>
                <w:sz w:val="24"/>
                <w:szCs w:val="24"/>
              </w:rPr>
              <w:t>«С</w:t>
            </w:r>
            <w:r w:rsidR="001A45E4">
              <w:rPr>
                <w:b w:val="0"/>
                <w:sz w:val="24"/>
                <w:szCs w:val="24"/>
              </w:rPr>
              <w:t>хема</w:t>
            </w:r>
            <w:r w:rsidR="005D2936">
              <w:rPr>
                <w:b w:val="0"/>
                <w:sz w:val="24"/>
                <w:szCs w:val="24"/>
              </w:rPr>
              <w:t>:</w:t>
            </w:r>
            <w:r w:rsidR="001A45E4">
              <w:rPr>
                <w:b w:val="0"/>
                <w:sz w:val="24"/>
                <w:szCs w:val="24"/>
              </w:rPr>
              <w:t xml:space="preserve"> клинико-диагностический алгоритм ведения пациентов при подозрении на </w:t>
            </w:r>
            <w:proofErr w:type="spellStart"/>
            <w:r w:rsidR="001A45E4">
              <w:rPr>
                <w:b w:val="0"/>
                <w:sz w:val="24"/>
                <w:szCs w:val="24"/>
              </w:rPr>
              <w:t>аутодеструктивные</w:t>
            </w:r>
            <w:proofErr w:type="spellEnd"/>
            <w:r w:rsidR="001A45E4">
              <w:rPr>
                <w:b w:val="0"/>
                <w:sz w:val="24"/>
                <w:szCs w:val="24"/>
              </w:rPr>
              <w:t xml:space="preserve"> заболевания кожи</w:t>
            </w:r>
            <w:r>
              <w:rPr>
                <w:b w:val="0"/>
                <w:sz w:val="24"/>
                <w:szCs w:val="24"/>
              </w:rPr>
              <w:t>», 201</w:t>
            </w:r>
            <w:r w:rsidR="001A45E4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г. </w:t>
            </w:r>
          </w:p>
          <w:p w:rsidR="00742363" w:rsidRDefault="00742363" w:rsidP="008E6D1C">
            <w:pPr>
              <w:pStyle w:val="11"/>
              <w:ind w:righ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Авторы: </w:t>
            </w:r>
            <w:r w:rsidR="008E6D1C">
              <w:rPr>
                <w:b w:val="0"/>
                <w:sz w:val="24"/>
                <w:szCs w:val="24"/>
              </w:rPr>
              <w:t xml:space="preserve">Кунгуров Н.В., </w:t>
            </w:r>
            <w:proofErr w:type="spellStart"/>
            <w:r w:rsidR="008E6D1C">
              <w:rPr>
                <w:b w:val="0"/>
                <w:sz w:val="24"/>
                <w:szCs w:val="24"/>
              </w:rPr>
              <w:t>Зильберберг</w:t>
            </w:r>
            <w:proofErr w:type="spellEnd"/>
            <w:r w:rsidR="008E6D1C">
              <w:rPr>
                <w:b w:val="0"/>
                <w:sz w:val="24"/>
                <w:szCs w:val="24"/>
              </w:rPr>
              <w:t xml:space="preserve"> Н.В., </w:t>
            </w:r>
            <w:proofErr w:type="spellStart"/>
            <w:r w:rsidR="008E6D1C">
              <w:rPr>
                <w:b w:val="0"/>
                <w:sz w:val="24"/>
                <w:szCs w:val="24"/>
              </w:rPr>
              <w:t>Костырева</w:t>
            </w:r>
            <w:proofErr w:type="spellEnd"/>
            <w:r w:rsidR="008E6D1C">
              <w:rPr>
                <w:b w:val="0"/>
                <w:sz w:val="24"/>
                <w:szCs w:val="24"/>
              </w:rPr>
              <w:t xml:space="preserve"> И.Е., Ретюнский К.Ю.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8E6D1C">
            <w:proofErr w:type="spellStart"/>
            <w:r>
              <w:t>УрНИИДВиИ</w:t>
            </w:r>
            <w:proofErr w:type="spellEnd"/>
            <w:r>
              <w:t xml:space="preserve"> МЗ РФ</w:t>
            </w:r>
          </w:p>
        </w:tc>
      </w:tr>
    </w:tbl>
    <w:p w:rsidR="002729D0" w:rsidRDefault="002729D0" w:rsidP="00742363">
      <w:pPr>
        <w:jc w:val="both"/>
      </w:pPr>
      <w:r>
        <w:lastRenderedPageBreak/>
        <w:t>9.4. Количество научных трудов сотрудников кафедры за отчетный период - 186</w:t>
      </w:r>
    </w:p>
    <w:p w:rsidR="002729D0" w:rsidRDefault="002729D0" w:rsidP="00742363">
      <w:pPr>
        <w:jc w:val="both"/>
      </w:pPr>
      <w:r>
        <w:t xml:space="preserve"> </w:t>
      </w:r>
    </w:p>
    <w:p w:rsidR="00742363" w:rsidRDefault="005D2936" w:rsidP="00742363">
      <w:pPr>
        <w:jc w:val="both"/>
      </w:pPr>
      <w:r>
        <w:t>9</w:t>
      </w:r>
      <w:r w:rsidR="00742363">
        <w:t>.</w:t>
      </w:r>
      <w:r w:rsidR="002729D0">
        <w:t>5</w:t>
      </w:r>
      <w:r w:rsidR="00742363">
        <w:t>. Количество статей, опубликованных сотрудниками кафедры в</w:t>
      </w:r>
      <w:r w:rsidR="00742363">
        <w:rPr>
          <w:b/>
        </w:rPr>
        <w:t xml:space="preserve"> изданиях, рекомендованных ВАК – </w:t>
      </w:r>
      <w:r w:rsidR="008E6D1C">
        <w:rPr>
          <w:b/>
        </w:rPr>
        <w:t>3</w:t>
      </w:r>
      <w:r>
        <w:rPr>
          <w:b/>
        </w:rPr>
        <w:t>1</w:t>
      </w:r>
      <w:r w:rsidR="00742363">
        <w:rPr>
          <w:b/>
        </w:rPr>
        <w:t xml:space="preserve">. </w:t>
      </w:r>
    </w:p>
    <w:p w:rsidR="00742363" w:rsidRDefault="00742363" w:rsidP="00742363">
      <w:pPr>
        <w:ind w:left="720"/>
        <w:jc w:val="center"/>
      </w:pPr>
    </w:p>
    <w:p w:rsidR="00742363" w:rsidRPr="008E6D1C" w:rsidRDefault="00742363" w:rsidP="00742363">
      <w:pPr>
        <w:ind w:left="720"/>
        <w:jc w:val="center"/>
      </w:pPr>
      <w:r w:rsidRPr="008E6D1C">
        <w:t>Список научных трудов  сотрудников кафедры, опубликованных в изданиях, рекомендованных ВАК, за отчетный период</w:t>
      </w:r>
    </w:p>
    <w:p w:rsidR="00742363" w:rsidRDefault="00742363" w:rsidP="00742363">
      <w:pPr>
        <w:ind w:left="720"/>
        <w:jc w:val="center"/>
      </w:pPr>
    </w:p>
    <w:p w:rsidR="008E6D1C" w:rsidRPr="008E6D1C" w:rsidRDefault="005D2936" w:rsidP="008E6D1C">
      <w:pPr>
        <w:pStyle w:val="21"/>
        <w:rPr>
          <w:b/>
          <w:sz w:val="24"/>
          <w:szCs w:val="24"/>
        </w:rPr>
      </w:pPr>
      <w:r>
        <w:rPr>
          <w:iCs/>
          <w:sz w:val="24"/>
          <w:szCs w:val="24"/>
        </w:rPr>
        <w:t>1</w:t>
      </w:r>
      <w:r w:rsidR="008E6D1C" w:rsidRPr="008E6D1C">
        <w:rPr>
          <w:iCs/>
          <w:sz w:val="24"/>
          <w:szCs w:val="24"/>
        </w:rPr>
        <w:t xml:space="preserve">. Юсупова Л.В., Ретюнский К.Ю. Клинические особенности психических нарушений </w:t>
      </w:r>
      <w:proofErr w:type="spellStart"/>
      <w:r w:rsidR="008E6D1C" w:rsidRPr="008E6D1C">
        <w:rPr>
          <w:iCs/>
          <w:sz w:val="24"/>
          <w:szCs w:val="24"/>
        </w:rPr>
        <w:t>резидуально</w:t>
      </w:r>
      <w:proofErr w:type="spellEnd"/>
      <w:r w:rsidR="008E6D1C" w:rsidRPr="008E6D1C">
        <w:rPr>
          <w:iCs/>
          <w:sz w:val="24"/>
          <w:szCs w:val="24"/>
        </w:rPr>
        <w:t xml:space="preserve">-органического генеза у детей с перинатальным церебральным поражением в возрасте до трех лет. </w:t>
      </w:r>
      <w:r w:rsidR="008E6D1C" w:rsidRPr="008E6D1C">
        <w:rPr>
          <w:sz w:val="24"/>
          <w:szCs w:val="24"/>
        </w:rPr>
        <w:t xml:space="preserve">// Уральский медицинский журнал. – № 3 (43). – 2008. – С. 36-40. </w:t>
      </w:r>
    </w:p>
    <w:p w:rsidR="008E6D1C" w:rsidRPr="008E6D1C" w:rsidRDefault="005D2936" w:rsidP="008E6D1C">
      <w:pPr>
        <w:pStyle w:val="21"/>
        <w:rPr>
          <w:sz w:val="24"/>
          <w:szCs w:val="24"/>
        </w:rPr>
      </w:pPr>
      <w:r>
        <w:rPr>
          <w:sz w:val="24"/>
          <w:szCs w:val="24"/>
        </w:rPr>
        <w:t>2</w:t>
      </w:r>
      <w:r w:rsidR="008E6D1C" w:rsidRPr="008E6D1C">
        <w:rPr>
          <w:sz w:val="24"/>
          <w:szCs w:val="24"/>
        </w:rPr>
        <w:t xml:space="preserve">. Соколова И.В., Ретюнский К.Ю. </w:t>
      </w:r>
      <w:proofErr w:type="spellStart"/>
      <w:r w:rsidR="008E6D1C" w:rsidRPr="008E6D1C">
        <w:rPr>
          <w:sz w:val="24"/>
          <w:szCs w:val="24"/>
        </w:rPr>
        <w:t>Атопический</w:t>
      </w:r>
      <w:proofErr w:type="spellEnd"/>
      <w:r w:rsidR="008E6D1C" w:rsidRPr="008E6D1C">
        <w:rPr>
          <w:sz w:val="24"/>
          <w:szCs w:val="24"/>
        </w:rPr>
        <w:t xml:space="preserve"> дерматит у детей дошкольного возраста: психоневрологическая модель патогенеза. // Уральский медицинский журнал. – № 3 (43). – 2008. – С. 36-40. </w:t>
      </w:r>
    </w:p>
    <w:p w:rsidR="008E6D1C" w:rsidRPr="008E6D1C" w:rsidRDefault="005D2936" w:rsidP="008E6D1C">
      <w:pPr>
        <w:pStyle w:val="21"/>
        <w:tabs>
          <w:tab w:val="num" w:pos="-567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8E6D1C" w:rsidRPr="008E6D1C">
        <w:rPr>
          <w:sz w:val="24"/>
          <w:szCs w:val="24"/>
        </w:rPr>
        <w:t>. Русских А.С., Ретюнский К.Ю. Реабилитация больных шизофренией</w:t>
      </w:r>
      <w:r w:rsidR="008E6D1C" w:rsidRPr="008E6D1C">
        <w:rPr>
          <w:b/>
          <w:sz w:val="24"/>
          <w:szCs w:val="24"/>
        </w:rPr>
        <w:t xml:space="preserve">: </w:t>
      </w:r>
      <w:r w:rsidR="008E6D1C" w:rsidRPr="008E6D1C">
        <w:rPr>
          <w:sz w:val="24"/>
          <w:szCs w:val="24"/>
        </w:rPr>
        <w:t xml:space="preserve">история, современные тенденции, перспективы. // Уральский медицинский журнал. – № 3 (43). – 2008. – С. 66-68. </w:t>
      </w:r>
    </w:p>
    <w:p w:rsidR="008E6D1C" w:rsidRPr="008E6D1C" w:rsidRDefault="005D2936" w:rsidP="008E6D1C">
      <w:pPr>
        <w:pStyle w:val="21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8E6D1C" w:rsidRPr="008E6D1C">
        <w:rPr>
          <w:sz w:val="24"/>
          <w:szCs w:val="24"/>
        </w:rPr>
        <w:t xml:space="preserve">. Ретюнский К.Ю., Сурганова В.И., Колчанов А.Г. Социально-эпидемиологические и клинические характеристики </w:t>
      </w:r>
      <w:proofErr w:type="gramStart"/>
      <w:r w:rsidR="008E6D1C" w:rsidRPr="008E6D1C">
        <w:rPr>
          <w:sz w:val="24"/>
          <w:szCs w:val="24"/>
        </w:rPr>
        <w:t>позднего</w:t>
      </w:r>
      <w:proofErr w:type="gramEnd"/>
      <w:r w:rsidR="008E6D1C" w:rsidRPr="008E6D1C">
        <w:rPr>
          <w:sz w:val="24"/>
          <w:szCs w:val="24"/>
        </w:rPr>
        <w:t xml:space="preserve"> </w:t>
      </w:r>
      <w:proofErr w:type="spellStart"/>
      <w:r w:rsidR="008E6D1C" w:rsidRPr="008E6D1C">
        <w:rPr>
          <w:sz w:val="24"/>
          <w:szCs w:val="24"/>
        </w:rPr>
        <w:t>нейросифилиса</w:t>
      </w:r>
      <w:proofErr w:type="spellEnd"/>
      <w:r w:rsidR="008E6D1C" w:rsidRPr="008E6D1C">
        <w:rPr>
          <w:sz w:val="24"/>
          <w:szCs w:val="24"/>
        </w:rPr>
        <w:t xml:space="preserve"> в Свердловской области. // Уральский медицинский журнал. – № 3 (43). – 2008. – С. 76-79. </w:t>
      </w:r>
    </w:p>
    <w:p w:rsidR="008E6D1C" w:rsidRPr="008E6D1C" w:rsidRDefault="005D2936" w:rsidP="008E6D1C">
      <w:pPr>
        <w:pStyle w:val="21"/>
        <w:tabs>
          <w:tab w:val="num" w:pos="-567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8E6D1C" w:rsidRPr="008E6D1C">
        <w:rPr>
          <w:sz w:val="24"/>
          <w:szCs w:val="24"/>
        </w:rPr>
        <w:t xml:space="preserve">. Ретюнский К.Ю., Петренко Т.С. Современные концепции патогенеза и лечения синдрома </w:t>
      </w:r>
      <w:proofErr w:type="spellStart"/>
      <w:r w:rsidR="008E6D1C" w:rsidRPr="008E6D1C">
        <w:rPr>
          <w:sz w:val="24"/>
          <w:szCs w:val="24"/>
        </w:rPr>
        <w:t>гиперактивности</w:t>
      </w:r>
      <w:proofErr w:type="spellEnd"/>
      <w:r w:rsidR="008E6D1C" w:rsidRPr="008E6D1C">
        <w:rPr>
          <w:sz w:val="24"/>
          <w:szCs w:val="24"/>
        </w:rPr>
        <w:t xml:space="preserve"> у детей. // Современная терапия психических расстройств. – 2008. – № 2. – С. 28-30. </w:t>
      </w:r>
    </w:p>
    <w:p w:rsidR="008E6D1C" w:rsidRPr="008E6D1C" w:rsidRDefault="005D2936" w:rsidP="008E6D1C">
      <w:pPr>
        <w:pStyle w:val="21"/>
        <w:tabs>
          <w:tab w:val="num" w:pos="-567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8E6D1C" w:rsidRPr="008E6D1C">
        <w:rPr>
          <w:sz w:val="24"/>
          <w:szCs w:val="24"/>
        </w:rPr>
        <w:t>. Ретюнский К.Ю. Современные методы соматической интервенции в терапии нервно-психических расстройств. // Современная терапия психических расстройств. – 2008. – № 3. – С. 16-20.</w:t>
      </w:r>
    </w:p>
    <w:p w:rsidR="008E6D1C" w:rsidRPr="008E6D1C" w:rsidRDefault="005D2936" w:rsidP="008E6D1C">
      <w:pPr>
        <w:pStyle w:val="21"/>
        <w:tabs>
          <w:tab w:val="num" w:pos="-567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8E6D1C" w:rsidRPr="008E6D1C">
        <w:rPr>
          <w:sz w:val="24"/>
          <w:szCs w:val="24"/>
        </w:rPr>
        <w:t xml:space="preserve">. Ретюнский К.Ю. Социально-эпидемиологические и клинические характеристики </w:t>
      </w:r>
      <w:proofErr w:type="gramStart"/>
      <w:r w:rsidR="008E6D1C" w:rsidRPr="008E6D1C">
        <w:rPr>
          <w:sz w:val="24"/>
          <w:szCs w:val="24"/>
        </w:rPr>
        <w:t>позднего</w:t>
      </w:r>
      <w:proofErr w:type="gramEnd"/>
      <w:r w:rsidR="008E6D1C" w:rsidRPr="008E6D1C">
        <w:rPr>
          <w:sz w:val="24"/>
          <w:szCs w:val="24"/>
        </w:rPr>
        <w:t xml:space="preserve"> </w:t>
      </w:r>
      <w:proofErr w:type="spellStart"/>
      <w:r w:rsidR="008E6D1C" w:rsidRPr="008E6D1C">
        <w:rPr>
          <w:sz w:val="24"/>
          <w:szCs w:val="24"/>
        </w:rPr>
        <w:t>нейросифилиса</w:t>
      </w:r>
      <w:proofErr w:type="spellEnd"/>
      <w:r w:rsidR="008E6D1C" w:rsidRPr="008E6D1C">
        <w:rPr>
          <w:sz w:val="24"/>
          <w:szCs w:val="24"/>
        </w:rPr>
        <w:t xml:space="preserve"> в Свердловской области. // Российский психиатрический журнал. – 2008. – № 6. – С. 16-18.</w:t>
      </w:r>
    </w:p>
    <w:p w:rsidR="008E6D1C" w:rsidRPr="008E6D1C" w:rsidRDefault="005D2936" w:rsidP="008E6D1C">
      <w:pPr>
        <w:pStyle w:val="21"/>
        <w:rPr>
          <w:iCs/>
          <w:sz w:val="24"/>
          <w:szCs w:val="24"/>
        </w:rPr>
      </w:pPr>
      <w:r>
        <w:rPr>
          <w:iCs/>
          <w:sz w:val="24"/>
          <w:szCs w:val="24"/>
        </w:rPr>
        <w:t>8</w:t>
      </w:r>
      <w:r w:rsidR="008E6D1C" w:rsidRPr="008E6D1C">
        <w:rPr>
          <w:iCs/>
          <w:sz w:val="24"/>
          <w:szCs w:val="24"/>
        </w:rPr>
        <w:t xml:space="preserve">. Петренко Т.С., Ретюнский К.Ю. Современные концепции патогенеза и лечения </w:t>
      </w:r>
      <w:proofErr w:type="spellStart"/>
      <w:r w:rsidR="008E6D1C" w:rsidRPr="008E6D1C">
        <w:rPr>
          <w:iCs/>
          <w:sz w:val="24"/>
          <w:szCs w:val="24"/>
        </w:rPr>
        <w:t>гиперкинетического</w:t>
      </w:r>
      <w:proofErr w:type="spellEnd"/>
      <w:r w:rsidR="008E6D1C" w:rsidRPr="008E6D1C">
        <w:rPr>
          <w:iCs/>
          <w:sz w:val="24"/>
          <w:szCs w:val="24"/>
        </w:rPr>
        <w:t xml:space="preserve"> расстройства у детей. // Сибирский вестник психиатрии и наркологии. – 2009. – № </w:t>
      </w:r>
      <w:r w:rsidR="008E6D1C" w:rsidRPr="008E6D1C">
        <w:rPr>
          <w:bCs/>
          <w:caps/>
          <w:spacing w:val="10"/>
          <w:sz w:val="24"/>
          <w:szCs w:val="24"/>
        </w:rPr>
        <w:t>1 (52). –</w:t>
      </w:r>
      <w:r w:rsidR="008E6D1C" w:rsidRPr="008E6D1C">
        <w:rPr>
          <w:rFonts w:ascii="Tahoma" w:hAnsi="Tahoma" w:cs="Tahoma"/>
          <w:b/>
          <w:bCs/>
          <w:caps/>
          <w:spacing w:val="10"/>
          <w:sz w:val="24"/>
          <w:szCs w:val="24"/>
        </w:rPr>
        <w:t xml:space="preserve"> </w:t>
      </w:r>
      <w:r w:rsidR="008E6D1C" w:rsidRPr="008E6D1C">
        <w:rPr>
          <w:iCs/>
          <w:sz w:val="24"/>
          <w:szCs w:val="24"/>
        </w:rPr>
        <w:t xml:space="preserve">С. 60-62. </w:t>
      </w:r>
    </w:p>
    <w:p w:rsidR="008E6D1C" w:rsidRPr="008E6D1C" w:rsidRDefault="005D2936" w:rsidP="008E6D1C">
      <w:pPr>
        <w:pStyle w:val="21"/>
        <w:rPr>
          <w:sz w:val="24"/>
          <w:szCs w:val="24"/>
        </w:rPr>
      </w:pPr>
      <w:r>
        <w:rPr>
          <w:sz w:val="24"/>
          <w:szCs w:val="24"/>
        </w:rPr>
        <w:t>9</w:t>
      </w:r>
      <w:r w:rsidR="008E6D1C" w:rsidRPr="008E6D1C">
        <w:rPr>
          <w:sz w:val="24"/>
          <w:szCs w:val="24"/>
        </w:rPr>
        <w:t xml:space="preserve">. Ретюнский К.Ю., Сурганова В.И., Колчанов А.Г. Проблема диагностики и терапии больных </w:t>
      </w:r>
      <w:proofErr w:type="gramStart"/>
      <w:r w:rsidR="008E6D1C" w:rsidRPr="008E6D1C">
        <w:rPr>
          <w:sz w:val="24"/>
          <w:szCs w:val="24"/>
        </w:rPr>
        <w:t>поздним</w:t>
      </w:r>
      <w:proofErr w:type="gramEnd"/>
      <w:r w:rsidR="008E6D1C" w:rsidRPr="008E6D1C">
        <w:rPr>
          <w:sz w:val="24"/>
          <w:szCs w:val="24"/>
        </w:rPr>
        <w:t xml:space="preserve"> </w:t>
      </w:r>
      <w:proofErr w:type="spellStart"/>
      <w:r w:rsidR="008E6D1C" w:rsidRPr="008E6D1C">
        <w:rPr>
          <w:sz w:val="24"/>
          <w:szCs w:val="24"/>
        </w:rPr>
        <w:t>нейросифилисом</w:t>
      </w:r>
      <w:proofErr w:type="spellEnd"/>
      <w:r w:rsidR="008E6D1C" w:rsidRPr="008E6D1C">
        <w:rPr>
          <w:sz w:val="24"/>
          <w:szCs w:val="24"/>
        </w:rPr>
        <w:t xml:space="preserve"> в условиях психиатрического стационара. // Современная терапия психических расстройств. – 2009. – № 2. – С. 7-9. </w:t>
      </w:r>
    </w:p>
    <w:p w:rsidR="008E6D1C" w:rsidRPr="008E6D1C" w:rsidRDefault="008E6D1C" w:rsidP="008E6D1C">
      <w:pPr>
        <w:pStyle w:val="21"/>
        <w:rPr>
          <w:sz w:val="24"/>
          <w:szCs w:val="24"/>
        </w:rPr>
      </w:pPr>
      <w:r w:rsidRPr="008E6D1C">
        <w:rPr>
          <w:sz w:val="24"/>
          <w:szCs w:val="24"/>
        </w:rPr>
        <w:t>1</w:t>
      </w:r>
      <w:r w:rsidR="005D2936">
        <w:rPr>
          <w:sz w:val="24"/>
          <w:szCs w:val="24"/>
        </w:rPr>
        <w:t>0</w:t>
      </w:r>
      <w:r w:rsidRPr="008E6D1C">
        <w:rPr>
          <w:sz w:val="24"/>
          <w:szCs w:val="24"/>
        </w:rPr>
        <w:t xml:space="preserve">. Сурганова В.И., Ретюнский К.Ю., Лисовая Л.В., Колчанов А.Г. Верификация диагноза </w:t>
      </w:r>
      <w:proofErr w:type="spellStart"/>
      <w:r w:rsidRPr="008E6D1C">
        <w:rPr>
          <w:sz w:val="24"/>
          <w:szCs w:val="24"/>
        </w:rPr>
        <w:t>нейросифилиса</w:t>
      </w:r>
      <w:proofErr w:type="spellEnd"/>
      <w:r w:rsidRPr="008E6D1C">
        <w:rPr>
          <w:sz w:val="24"/>
          <w:szCs w:val="24"/>
        </w:rPr>
        <w:t xml:space="preserve"> в практике </w:t>
      </w:r>
      <w:proofErr w:type="spellStart"/>
      <w:r w:rsidRPr="008E6D1C">
        <w:rPr>
          <w:sz w:val="24"/>
          <w:szCs w:val="24"/>
        </w:rPr>
        <w:t>дерматовенеролога</w:t>
      </w:r>
      <w:proofErr w:type="spellEnd"/>
      <w:r w:rsidRPr="008E6D1C">
        <w:rPr>
          <w:sz w:val="24"/>
          <w:szCs w:val="24"/>
        </w:rPr>
        <w:t xml:space="preserve">. // Современные проблемы </w:t>
      </w:r>
      <w:proofErr w:type="spellStart"/>
      <w:r w:rsidRPr="008E6D1C">
        <w:rPr>
          <w:sz w:val="24"/>
          <w:szCs w:val="24"/>
        </w:rPr>
        <w:t>дерматовенерологии</w:t>
      </w:r>
      <w:proofErr w:type="spellEnd"/>
      <w:r w:rsidRPr="008E6D1C">
        <w:rPr>
          <w:sz w:val="24"/>
          <w:szCs w:val="24"/>
        </w:rPr>
        <w:t xml:space="preserve">, иммунопатологии врачебной косметологии. – 2009. – № 2. – С. 25-30. </w:t>
      </w:r>
    </w:p>
    <w:p w:rsidR="008E6D1C" w:rsidRPr="008E6D1C" w:rsidRDefault="008E6D1C" w:rsidP="008E6D1C">
      <w:pPr>
        <w:pStyle w:val="21"/>
        <w:tabs>
          <w:tab w:val="left" w:pos="1418"/>
        </w:tabs>
        <w:rPr>
          <w:sz w:val="24"/>
          <w:szCs w:val="24"/>
        </w:rPr>
      </w:pPr>
      <w:r w:rsidRPr="008E6D1C">
        <w:rPr>
          <w:sz w:val="24"/>
          <w:szCs w:val="24"/>
        </w:rPr>
        <w:t>1</w:t>
      </w:r>
      <w:r w:rsidR="005D2936">
        <w:rPr>
          <w:sz w:val="24"/>
          <w:szCs w:val="24"/>
        </w:rPr>
        <w:t>1</w:t>
      </w:r>
      <w:r w:rsidRPr="008E6D1C">
        <w:rPr>
          <w:sz w:val="24"/>
          <w:szCs w:val="24"/>
        </w:rPr>
        <w:t xml:space="preserve">. Сердюк О.В., Овчинников А.А., Кутузова Н., </w:t>
      </w:r>
      <w:proofErr w:type="spellStart"/>
      <w:r w:rsidRPr="008E6D1C">
        <w:rPr>
          <w:sz w:val="24"/>
          <w:szCs w:val="24"/>
        </w:rPr>
        <w:t>Дробижев</w:t>
      </w:r>
      <w:proofErr w:type="spellEnd"/>
      <w:r w:rsidRPr="008E6D1C">
        <w:rPr>
          <w:sz w:val="24"/>
          <w:szCs w:val="24"/>
        </w:rPr>
        <w:t xml:space="preserve"> М.Ю., Ретюнский К.Ю. Клинические особенности депрессий в психиатрической практике (программа Циркадиан - </w:t>
      </w:r>
      <w:r w:rsidRPr="008E6D1C">
        <w:rPr>
          <w:sz w:val="24"/>
          <w:szCs w:val="24"/>
          <w:lang w:val="en-US"/>
        </w:rPr>
        <w:t>I</w:t>
      </w:r>
      <w:r w:rsidRPr="008E6D1C">
        <w:rPr>
          <w:sz w:val="24"/>
          <w:szCs w:val="24"/>
        </w:rPr>
        <w:t xml:space="preserve">). // Врач. – 2009. – № 12. – С. 46-49.  </w:t>
      </w:r>
    </w:p>
    <w:p w:rsidR="008E6D1C" w:rsidRPr="008E6D1C" w:rsidRDefault="008E6D1C" w:rsidP="008E6D1C">
      <w:pPr>
        <w:pStyle w:val="21"/>
        <w:tabs>
          <w:tab w:val="left" w:pos="1418"/>
        </w:tabs>
        <w:rPr>
          <w:sz w:val="24"/>
          <w:szCs w:val="24"/>
        </w:rPr>
      </w:pPr>
      <w:r w:rsidRPr="008E6D1C">
        <w:rPr>
          <w:sz w:val="24"/>
          <w:szCs w:val="24"/>
        </w:rPr>
        <w:t>1</w:t>
      </w:r>
      <w:r w:rsidR="005D2936">
        <w:rPr>
          <w:sz w:val="24"/>
          <w:szCs w:val="24"/>
        </w:rPr>
        <w:t>2</w:t>
      </w:r>
      <w:r w:rsidRPr="008E6D1C">
        <w:rPr>
          <w:sz w:val="24"/>
          <w:szCs w:val="24"/>
        </w:rPr>
        <w:t xml:space="preserve">. Сердюк О.В., Овчинников А.А., Кутузова Н., </w:t>
      </w:r>
      <w:proofErr w:type="spellStart"/>
      <w:r w:rsidRPr="008E6D1C">
        <w:rPr>
          <w:sz w:val="24"/>
          <w:szCs w:val="24"/>
        </w:rPr>
        <w:t>Дробижев</w:t>
      </w:r>
      <w:proofErr w:type="spellEnd"/>
      <w:r w:rsidRPr="008E6D1C">
        <w:rPr>
          <w:sz w:val="24"/>
          <w:szCs w:val="24"/>
        </w:rPr>
        <w:t xml:space="preserve"> М.Ю., Ретюнский К.Ю. Практика применения антидепрессантов в психиатрии (данные программы Циркадиан). // Врач. – 2010. – № 2. – С. 2-5.  </w:t>
      </w:r>
    </w:p>
    <w:p w:rsidR="008E6D1C" w:rsidRPr="008E6D1C" w:rsidRDefault="008E6D1C" w:rsidP="008E6D1C">
      <w:pPr>
        <w:pStyle w:val="21"/>
        <w:tabs>
          <w:tab w:val="left" w:pos="1418"/>
        </w:tabs>
        <w:rPr>
          <w:sz w:val="24"/>
          <w:szCs w:val="24"/>
        </w:rPr>
      </w:pPr>
      <w:r w:rsidRPr="008E6D1C">
        <w:rPr>
          <w:sz w:val="24"/>
          <w:szCs w:val="24"/>
        </w:rPr>
        <w:t>1</w:t>
      </w:r>
      <w:r w:rsidR="005D2936">
        <w:rPr>
          <w:sz w:val="24"/>
          <w:szCs w:val="24"/>
        </w:rPr>
        <w:t>3</w:t>
      </w:r>
      <w:r w:rsidRPr="008E6D1C">
        <w:rPr>
          <w:sz w:val="24"/>
          <w:szCs w:val="24"/>
        </w:rPr>
        <w:t xml:space="preserve">. Сердюк О.В., Овчинников А.А., Кутузова Н., </w:t>
      </w:r>
      <w:proofErr w:type="spellStart"/>
      <w:r w:rsidRPr="008E6D1C">
        <w:rPr>
          <w:sz w:val="24"/>
          <w:szCs w:val="24"/>
        </w:rPr>
        <w:t>Дробижев</w:t>
      </w:r>
      <w:proofErr w:type="spellEnd"/>
      <w:r w:rsidRPr="008E6D1C">
        <w:rPr>
          <w:sz w:val="24"/>
          <w:szCs w:val="24"/>
        </w:rPr>
        <w:t xml:space="preserve"> М.Ю., Ретюнский К.Ю. Хронобиологические ритмы ухудшения настроения у больных депрессиями (программа Циркадиан - </w:t>
      </w:r>
      <w:r w:rsidRPr="008E6D1C">
        <w:rPr>
          <w:sz w:val="24"/>
          <w:szCs w:val="24"/>
          <w:lang w:val="en-US"/>
        </w:rPr>
        <w:t>I</w:t>
      </w:r>
      <w:r w:rsidRPr="008E6D1C">
        <w:rPr>
          <w:sz w:val="24"/>
          <w:szCs w:val="24"/>
        </w:rPr>
        <w:t xml:space="preserve">). // Врач. – 2010. – № 3. – С. 33-37.  </w:t>
      </w:r>
    </w:p>
    <w:p w:rsidR="008E6D1C" w:rsidRPr="008E6D1C" w:rsidRDefault="008E6D1C" w:rsidP="008E6D1C">
      <w:pPr>
        <w:pStyle w:val="21"/>
        <w:tabs>
          <w:tab w:val="num" w:pos="-567"/>
        </w:tabs>
        <w:rPr>
          <w:sz w:val="24"/>
          <w:szCs w:val="24"/>
        </w:rPr>
      </w:pPr>
      <w:r w:rsidRPr="008E6D1C">
        <w:rPr>
          <w:sz w:val="24"/>
          <w:szCs w:val="24"/>
        </w:rPr>
        <w:t>1</w:t>
      </w:r>
      <w:r w:rsidR="005D2936">
        <w:rPr>
          <w:sz w:val="24"/>
          <w:szCs w:val="24"/>
        </w:rPr>
        <w:t>4</w:t>
      </w:r>
      <w:r w:rsidRPr="008E6D1C">
        <w:rPr>
          <w:sz w:val="24"/>
          <w:szCs w:val="24"/>
        </w:rPr>
        <w:t xml:space="preserve">. Ретюнский К.Ю., Петренко Т.С. Поиск новых возможностей эффективной и безопасной терапии </w:t>
      </w:r>
      <w:proofErr w:type="spellStart"/>
      <w:r w:rsidRPr="008E6D1C">
        <w:rPr>
          <w:sz w:val="24"/>
          <w:szCs w:val="24"/>
        </w:rPr>
        <w:t>гиперкинетического</w:t>
      </w:r>
      <w:proofErr w:type="spellEnd"/>
      <w:r w:rsidRPr="008E6D1C">
        <w:rPr>
          <w:sz w:val="24"/>
          <w:szCs w:val="24"/>
        </w:rPr>
        <w:t xml:space="preserve"> расстройства у детей. // Современная терапия психических расстройств. – 2010. – № 1. – С. 26-30. </w:t>
      </w:r>
    </w:p>
    <w:p w:rsidR="008E6D1C" w:rsidRPr="008E6D1C" w:rsidRDefault="008E6D1C" w:rsidP="008E6D1C">
      <w:pPr>
        <w:pStyle w:val="21"/>
        <w:tabs>
          <w:tab w:val="left" w:pos="1418"/>
        </w:tabs>
        <w:rPr>
          <w:sz w:val="24"/>
          <w:szCs w:val="24"/>
        </w:rPr>
      </w:pPr>
      <w:r w:rsidRPr="008E6D1C">
        <w:rPr>
          <w:sz w:val="24"/>
          <w:szCs w:val="24"/>
        </w:rPr>
        <w:lastRenderedPageBreak/>
        <w:t>1</w:t>
      </w:r>
      <w:r w:rsidR="005D2936">
        <w:rPr>
          <w:sz w:val="24"/>
          <w:szCs w:val="24"/>
        </w:rPr>
        <w:t>5</w:t>
      </w:r>
      <w:r w:rsidRPr="008E6D1C">
        <w:rPr>
          <w:sz w:val="24"/>
          <w:szCs w:val="24"/>
        </w:rPr>
        <w:t xml:space="preserve">. Сердюк О.В., Овчинников А.А., Кутузова Н., </w:t>
      </w:r>
      <w:proofErr w:type="spellStart"/>
      <w:r w:rsidRPr="008E6D1C">
        <w:rPr>
          <w:sz w:val="24"/>
          <w:szCs w:val="24"/>
        </w:rPr>
        <w:t>Дробижев</w:t>
      </w:r>
      <w:proofErr w:type="spellEnd"/>
      <w:r w:rsidRPr="008E6D1C">
        <w:rPr>
          <w:sz w:val="24"/>
          <w:szCs w:val="24"/>
        </w:rPr>
        <w:t xml:space="preserve"> М.Ю., Ретюнский К.Ю. Применение антипсихотических препаратов  при лечении депрессии (данные программы Циркадиан-</w:t>
      </w:r>
      <w:proofErr w:type="gramStart"/>
      <w:r w:rsidRPr="008E6D1C">
        <w:rPr>
          <w:sz w:val="24"/>
          <w:szCs w:val="24"/>
          <w:lang w:val="en-US"/>
        </w:rPr>
        <w:t>I</w:t>
      </w:r>
      <w:proofErr w:type="gramEnd"/>
      <w:r w:rsidRPr="008E6D1C">
        <w:rPr>
          <w:sz w:val="24"/>
          <w:szCs w:val="24"/>
        </w:rPr>
        <w:t>). // Врач. – 2010. – № 5. – С. 92-96.</w:t>
      </w:r>
    </w:p>
    <w:p w:rsidR="008E6D1C" w:rsidRPr="008E6D1C" w:rsidRDefault="008E6D1C" w:rsidP="008E6D1C">
      <w:pPr>
        <w:pStyle w:val="21"/>
        <w:tabs>
          <w:tab w:val="num" w:pos="-567"/>
        </w:tabs>
        <w:rPr>
          <w:sz w:val="24"/>
          <w:szCs w:val="24"/>
        </w:rPr>
      </w:pPr>
      <w:r w:rsidRPr="008E6D1C">
        <w:rPr>
          <w:sz w:val="24"/>
          <w:szCs w:val="24"/>
        </w:rPr>
        <w:t>1</w:t>
      </w:r>
      <w:r w:rsidR="005D2936">
        <w:rPr>
          <w:sz w:val="24"/>
          <w:szCs w:val="24"/>
        </w:rPr>
        <w:t>6</w:t>
      </w:r>
      <w:r w:rsidRPr="008E6D1C">
        <w:rPr>
          <w:sz w:val="24"/>
          <w:szCs w:val="24"/>
        </w:rPr>
        <w:t xml:space="preserve">. Петренко Т.С., Ретюнский К.Ю. Современные концепции патогенеза и лечения </w:t>
      </w:r>
      <w:proofErr w:type="spellStart"/>
      <w:r w:rsidRPr="008E6D1C">
        <w:rPr>
          <w:sz w:val="24"/>
          <w:szCs w:val="24"/>
        </w:rPr>
        <w:t>гиперкинетического</w:t>
      </w:r>
      <w:proofErr w:type="spellEnd"/>
      <w:r w:rsidRPr="008E6D1C">
        <w:rPr>
          <w:sz w:val="24"/>
          <w:szCs w:val="24"/>
        </w:rPr>
        <w:t xml:space="preserve"> расстройства у детей. // Вестник Уральской медицинской академической науки. – 2010. – Том 3. – № 31. – С. 139-143.  </w:t>
      </w:r>
    </w:p>
    <w:p w:rsidR="008E6D1C" w:rsidRPr="008E6D1C" w:rsidRDefault="005D2936" w:rsidP="008E6D1C">
      <w:pPr>
        <w:pStyle w:val="21"/>
        <w:tabs>
          <w:tab w:val="num" w:pos="-567"/>
        </w:tabs>
        <w:rPr>
          <w:sz w:val="24"/>
          <w:szCs w:val="24"/>
        </w:rPr>
      </w:pPr>
      <w:r>
        <w:rPr>
          <w:sz w:val="24"/>
          <w:szCs w:val="24"/>
        </w:rPr>
        <w:t>17</w:t>
      </w:r>
      <w:r w:rsidR="008E6D1C" w:rsidRPr="008E6D1C">
        <w:rPr>
          <w:sz w:val="24"/>
          <w:szCs w:val="24"/>
        </w:rPr>
        <w:t xml:space="preserve">. Ретюнский К.Ю., Соколова И.В. Нервно-психические расстройства у детей с </w:t>
      </w:r>
      <w:proofErr w:type="spellStart"/>
      <w:r w:rsidR="008E6D1C" w:rsidRPr="008E6D1C">
        <w:rPr>
          <w:sz w:val="24"/>
          <w:szCs w:val="24"/>
        </w:rPr>
        <w:t>атопическим</w:t>
      </w:r>
      <w:proofErr w:type="spellEnd"/>
      <w:r w:rsidR="008E6D1C" w:rsidRPr="008E6D1C">
        <w:rPr>
          <w:sz w:val="24"/>
          <w:szCs w:val="24"/>
        </w:rPr>
        <w:t xml:space="preserve"> дерматитом. // Научные ведомости Белгородского Государственного Университета. – № 4 (99). – Выпуск 13. – 2011. – С. 30-34.  </w:t>
      </w:r>
    </w:p>
    <w:p w:rsidR="008E6D1C" w:rsidRPr="008E6D1C" w:rsidRDefault="008E6D1C" w:rsidP="008E6D1C">
      <w:pPr>
        <w:pStyle w:val="21"/>
        <w:rPr>
          <w:sz w:val="24"/>
          <w:szCs w:val="24"/>
        </w:rPr>
      </w:pPr>
      <w:r w:rsidRPr="008E6D1C">
        <w:rPr>
          <w:sz w:val="24"/>
          <w:szCs w:val="24"/>
        </w:rPr>
        <w:t>1</w:t>
      </w:r>
      <w:r w:rsidR="005D2936">
        <w:rPr>
          <w:sz w:val="24"/>
          <w:szCs w:val="24"/>
        </w:rPr>
        <w:t>8</w:t>
      </w:r>
      <w:r w:rsidRPr="008E6D1C">
        <w:rPr>
          <w:sz w:val="24"/>
          <w:szCs w:val="24"/>
        </w:rPr>
        <w:t>.</w:t>
      </w:r>
      <w:r w:rsidRPr="008E6D1C">
        <w:rPr>
          <w:b/>
          <w:sz w:val="24"/>
          <w:szCs w:val="24"/>
        </w:rPr>
        <w:t xml:space="preserve"> </w:t>
      </w:r>
      <w:r w:rsidRPr="008E6D1C">
        <w:rPr>
          <w:sz w:val="24"/>
          <w:szCs w:val="24"/>
        </w:rPr>
        <w:t xml:space="preserve">Кунгуров Н.В., </w:t>
      </w:r>
      <w:proofErr w:type="spellStart"/>
      <w:r w:rsidRPr="008E6D1C">
        <w:rPr>
          <w:sz w:val="24"/>
          <w:szCs w:val="24"/>
        </w:rPr>
        <w:t>Костырева</w:t>
      </w:r>
      <w:proofErr w:type="spellEnd"/>
      <w:r w:rsidRPr="008E6D1C">
        <w:rPr>
          <w:sz w:val="24"/>
          <w:szCs w:val="24"/>
        </w:rPr>
        <w:t xml:space="preserve"> И.Е., </w:t>
      </w:r>
      <w:proofErr w:type="spellStart"/>
      <w:r w:rsidRPr="008E6D1C">
        <w:rPr>
          <w:sz w:val="24"/>
          <w:szCs w:val="24"/>
        </w:rPr>
        <w:t>Зильберберг</w:t>
      </w:r>
      <w:proofErr w:type="spellEnd"/>
      <w:r w:rsidRPr="008E6D1C">
        <w:rPr>
          <w:sz w:val="24"/>
          <w:szCs w:val="24"/>
        </w:rPr>
        <w:t xml:space="preserve"> Н.В., Ретюнский К.Ю. Вопросы эпидемиологии, диагностики и лечения </w:t>
      </w:r>
      <w:proofErr w:type="spellStart"/>
      <w:r w:rsidRPr="008E6D1C">
        <w:rPr>
          <w:sz w:val="24"/>
          <w:szCs w:val="24"/>
        </w:rPr>
        <w:t>самовызванных</w:t>
      </w:r>
      <w:proofErr w:type="spellEnd"/>
      <w:r w:rsidRPr="008E6D1C">
        <w:rPr>
          <w:sz w:val="24"/>
          <w:szCs w:val="24"/>
        </w:rPr>
        <w:t xml:space="preserve"> дерматозов.  Обзор литературы. // Уральский медицинский журнал. – № 8 (86). – 2011. – С. 84-89.</w:t>
      </w:r>
    </w:p>
    <w:p w:rsidR="008E6D1C" w:rsidRPr="008E6D1C" w:rsidRDefault="005D2936" w:rsidP="008E6D1C">
      <w:pPr>
        <w:pStyle w:val="21"/>
        <w:rPr>
          <w:sz w:val="24"/>
          <w:szCs w:val="24"/>
        </w:rPr>
      </w:pPr>
      <w:r>
        <w:rPr>
          <w:sz w:val="24"/>
          <w:szCs w:val="24"/>
        </w:rPr>
        <w:t>19</w:t>
      </w:r>
      <w:r w:rsidR="008E6D1C" w:rsidRPr="008E6D1C">
        <w:rPr>
          <w:sz w:val="24"/>
          <w:szCs w:val="24"/>
        </w:rPr>
        <w:t xml:space="preserve">. </w:t>
      </w:r>
      <w:proofErr w:type="spellStart"/>
      <w:r w:rsidR="008E6D1C" w:rsidRPr="008E6D1C">
        <w:rPr>
          <w:sz w:val="24"/>
          <w:szCs w:val="24"/>
        </w:rPr>
        <w:t>Костырева</w:t>
      </w:r>
      <w:proofErr w:type="spellEnd"/>
      <w:r w:rsidR="008E6D1C" w:rsidRPr="008E6D1C">
        <w:rPr>
          <w:sz w:val="24"/>
          <w:szCs w:val="24"/>
        </w:rPr>
        <w:t xml:space="preserve"> И.Е., </w:t>
      </w:r>
      <w:proofErr w:type="spellStart"/>
      <w:r w:rsidR="008E6D1C" w:rsidRPr="008E6D1C">
        <w:rPr>
          <w:sz w:val="24"/>
          <w:szCs w:val="24"/>
        </w:rPr>
        <w:t>Зильберберг</w:t>
      </w:r>
      <w:proofErr w:type="spellEnd"/>
      <w:r w:rsidR="008E6D1C" w:rsidRPr="008E6D1C">
        <w:rPr>
          <w:sz w:val="24"/>
          <w:szCs w:val="24"/>
        </w:rPr>
        <w:t xml:space="preserve"> Н.В., Ретюнский К.Ю. Случай </w:t>
      </w:r>
      <w:proofErr w:type="spellStart"/>
      <w:r w:rsidR="008E6D1C" w:rsidRPr="008E6D1C">
        <w:rPr>
          <w:sz w:val="24"/>
          <w:szCs w:val="24"/>
        </w:rPr>
        <w:t>трихотилломании</w:t>
      </w:r>
      <w:proofErr w:type="spellEnd"/>
      <w:r w:rsidR="008E6D1C" w:rsidRPr="008E6D1C">
        <w:rPr>
          <w:sz w:val="24"/>
          <w:szCs w:val="24"/>
        </w:rPr>
        <w:t xml:space="preserve"> в практике врача-дерматолога. // Уральский медицинский журнал. – № 8 (86). – 2011. – С. 120-123.</w:t>
      </w:r>
    </w:p>
    <w:p w:rsidR="008E6D1C" w:rsidRPr="008E6D1C" w:rsidRDefault="008E6D1C" w:rsidP="008E6D1C">
      <w:pPr>
        <w:pStyle w:val="21"/>
        <w:rPr>
          <w:sz w:val="24"/>
          <w:szCs w:val="24"/>
        </w:rPr>
      </w:pPr>
      <w:r w:rsidRPr="008E6D1C">
        <w:rPr>
          <w:bCs/>
          <w:spacing w:val="-4"/>
          <w:sz w:val="24"/>
          <w:szCs w:val="24"/>
        </w:rPr>
        <w:t>2</w:t>
      </w:r>
      <w:r w:rsidR="005D2936">
        <w:rPr>
          <w:bCs/>
          <w:spacing w:val="-4"/>
          <w:sz w:val="24"/>
          <w:szCs w:val="24"/>
        </w:rPr>
        <w:t>0</w:t>
      </w:r>
      <w:r w:rsidRPr="008E6D1C">
        <w:rPr>
          <w:bCs/>
          <w:spacing w:val="-4"/>
          <w:sz w:val="24"/>
          <w:szCs w:val="24"/>
        </w:rPr>
        <w:t xml:space="preserve">. </w:t>
      </w:r>
      <w:r w:rsidRPr="008E6D1C">
        <w:rPr>
          <w:sz w:val="24"/>
          <w:szCs w:val="24"/>
        </w:rPr>
        <w:t xml:space="preserve">Детков Д.В., Ретюнский К.Ю., Забродин О.В. </w:t>
      </w:r>
      <w:proofErr w:type="spellStart"/>
      <w:r w:rsidRPr="008E6D1C">
        <w:rPr>
          <w:sz w:val="24"/>
          <w:szCs w:val="24"/>
        </w:rPr>
        <w:t>Психосексуальные</w:t>
      </w:r>
      <w:proofErr w:type="spellEnd"/>
      <w:r w:rsidRPr="008E6D1C">
        <w:rPr>
          <w:sz w:val="24"/>
          <w:szCs w:val="24"/>
        </w:rPr>
        <w:t xml:space="preserve"> расстройства у подростков, обусловленные алкогольной зависимостью. // Уральский медицинский журнал. – № 11 (89). – 2011. – С. 8-13.</w:t>
      </w:r>
    </w:p>
    <w:p w:rsidR="008E6D1C" w:rsidRPr="008E6D1C" w:rsidRDefault="008E6D1C" w:rsidP="008E6D1C">
      <w:pPr>
        <w:pStyle w:val="21"/>
        <w:tabs>
          <w:tab w:val="num" w:pos="-567"/>
        </w:tabs>
        <w:rPr>
          <w:sz w:val="24"/>
          <w:szCs w:val="24"/>
        </w:rPr>
      </w:pPr>
      <w:r w:rsidRPr="008E6D1C">
        <w:rPr>
          <w:sz w:val="24"/>
          <w:szCs w:val="24"/>
        </w:rPr>
        <w:t>2</w:t>
      </w:r>
      <w:r w:rsidR="005D2936">
        <w:rPr>
          <w:sz w:val="24"/>
          <w:szCs w:val="24"/>
        </w:rPr>
        <w:t>1</w:t>
      </w:r>
      <w:r w:rsidRPr="008E6D1C">
        <w:rPr>
          <w:sz w:val="24"/>
          <w:szCs w:val="24"/>
        </w:rPr>
        <w:t xml:space="preserve">. Петренко Т.С., Ретюнский К.Ю. Сравнительная эффективность метода </w:t>
      </w:r>
      <w:proofErr w:type="spellStart"/>
      <w:r w:rsidRPr="008E6D1C">
        <w:rPr>
          <w:sz w:val="24"/>
          <w:szCs w:val="24"/>
        </w:rPr>
        <w:t>симпатокоррекции</w:t>
      </w:r>
      <w:proofErr w:type="spellEnd"/>
      <w:r w:rsidRPr="008E6D1C">
        <w:rPr>
          <w:sz w:val="24"/>
          <w:szCs w:val="24"/>
        </w:rPr>
        <w:t xml:space="preserve"> в терапии </w:t>
      </w:r>
      <w:proofErr w:type="spellStart"/>
      <w:r w:rsidRPr="008E6D1C">
        <w:rPr>
          <w:sz w:val="24"/>
          <w:szCs w:val="24"/>
        </w:rPr>
        <w:t>гиперкинетического</w:t>
      </w:r>
      <w:proofErr w:type="spellEnd"/>
      <w:r w:rsidRPr="008E6D1C">
        <w:rPr>
          <w:sz w:val="24"/>
          <w:szCs w:val="24"/>
        </w:rPr>
        <w:t xml:space="preserve"> расстройства у детей. // Уральский медицинский журнал. – № 11 (89). – 2011. – С. 20-28.   </w:t>
      </w:r>
    </w:p>
    <w:p w:rsidR="008E6D1C" w:rsidRPr="008E6D1C" w:rsidRDefault="008E6D1C" w:rsidP="008E6D1C">
      <w:pPr>
        <w:pStyle w:val="21"/>
        <w:rPr>
          <w:sz w:val="24"/>
          <w:szCs w:val="24"/>
        </w:rPr>
      </w:pPr>
      <w:r w:rsidRPr="008E6D1C">
        <w:rPr>
          <w:sz w:val="24"/>
          <w:szCs w:val="24"/>
        </w:rPr>
        <w:t>2</w:t>
      </w:r>
      <w:r w:rsidR="005D2936">
        <w:rPr>
          <w:sz w:val="24"/>
          <w:szCs w:val="24"/>
        </w:rPr>
        <w:t>2</w:t>
      </w:r>
      <w:r w:rsidRPr="008E6D1C">
        <w:rPr>
          <w:sz w:val="24"/>
          <w:szCs w:val="24"/>
        </w:rPr>
        <w:t xml:space="preserve">. Ретюнский К.Ю., Детков Д.В., Забродин О.В. Влияние </w:t>
      </w:r>
      <w:proofErr w:type="gramStart"/>
      <w:r w:rsidRPr="008E6D1C">
        <w:rPr>
          <w:sz w:val="24"/>
          <w:szCs w:val="24"/>
        </w:rPr>
        <w:t>патогенетической</w:t>
      </w:r>
      <w:proofErr w:type="gramEnd"/>
      <w:r w:rsidRPr="008E6D1C">
        <w:rPr>
          <w:sz w:val="24"/>
          <w:szCs w:val="24"/>
        </w:rPr>
        <w:t xml:space="preserve"> </w:t>
      </w:r>
      <w:proofErr w:type="spellStart"/>
      <w:r w:rsidRPr="008E6D1C">
        <w:rPr>
          <w:sz w:val="24"/>
          <w:szCs w:val="24"/>
        </w:rPr>
        <w:t>психофармакотерапии</w:t>
      </w:r>
      <w:proofErr w:type="spellEnd"/>
      <w:r w:rsidRPr="008E6D1C">
        <w:rPr>
          <w:sz w:val="24"/>
          <w:szCs w:val="24"/>
        </w:rPr>
        <w:t xml:space="preserve"> на длительность ремиссий при алкоголизме в подростковом возрасте. // Уральский медицинский журнал. – № 11 (89). – 2011. – С. 61-67.</w:t>
      </w:r>
    </w:p>
    <w:p w:rsidR="008E6D1C" w:rsidRPr="008E6D1C" w:rsidRDefault="008E6D1C" w:rsidP="008E6D1C">
      <w:pPr>
        <w:pStyle w:val="21"/>
        <w:tabs>
          <w:tab w:val="num" w:pos="-567"/>
        </w:tabs>
        <w:rPr>
          <w:sz w:val="24"/>
          <w:szCs w:val="24"/>
        </w:rPr>
      </w:pPr>
      <w:r w:rsidRPr="008E6D1C">
        <w:rPr>
          <w:sz w:val="24"/>
          <w:szCs w:val="24"/>
        </w:rPr>
        <w:t>2</w:t>
      </w:r>
      <w:r w:rsidR="005D2936">
        <w:rPr>
          <w:sz w:val="24"/>
          <w:szCs w:val="24"/>
        </w:rPr>
        <w:t>3</w:t>
      </w:r>
      <w:r w:rsidRPr="008E6D1C">
        <w:rPr>
          <w:sz w:val="24"/>
          <w:szCs w:val="24"/>
        </w:rPr>
        <w:t xml:space="preserve">. Ретюнский К.Ю., Петренко Т.С. </w:t>
      </w:r>
      <w:proofErr w:type="spellStart"/>
      <w:r w:rsidRPr="008E6D1C">
        <w:rPr>
          <w:sz w:val="24"/>
          <w:szCs w:val="24"/>
        </w:rPr>
        <w:t>Гиперкинетическое</w:t>
      </w:r>
      <w:proofErr w:type="spellEnd"/>
      <w:r w:rsidRPr="008E6D1C">
        <w:rPr>
          <w:sz w:val="24"/>
          <w:szCs w:val="24"/>
        </w:rPr>
        <w:t xml:space="preserve"> расстройство у детей: современное понимание патогенеза и терапии. // Научные ведомости </w:t>
      </w:r>
      <w:proofErr w:type="spellStart"/>
      <w:r w:rsidRPr="008E6D1C">
        <w:rPr>
          <w:sz w:val="24"/>
          <w:szCs w:val="24"/>
        </w:rPr>
        <w:t>БелГУ</w:t>
      </w:r>
      <w:proofErr w:type="spellEnd"/>
      <w:r w:rsidRPr="008E6D1C">
        <w:rPr>
          <w:sz w:val="24"/>
          <w:szCs w:val="24"/>
        </w:rPr>
        <w:t xml:space="preserve">. – № 16 (111). – Выпуск 15. – 2011. – С. 105-113.   </w:t>
      </w:r>
    </w:p>
    <w:p w:rsidR="008E6D1C" w:rsidRPr="001D1CC5" w:rsidRDefault="008E6D1C" w:rsidP="008E6D1C">
      <w:pPr>
        <w:spacing w:line="258" w:lineRule="atLeast"/>
        <w:ind w:firstLine="284"/>
        <w:jc w:val="both"/>
        <w:rPr>
          <w:rStyle w:val="apple-style-span"/>
          <w:szCs w:val="28"/>
          <w:shd w:val="clear" w:color="auto" w:fill="FFFFFF"/>
        </w:rPr>
      </w:pPr>
      <w:r w:rsidRPr="001D1CC5">
        <w:rPr>
          <w:bCs/>
          <w:szCs w:val="28"/>
        </w:rPr>
        <w:t>2</w:t>
      </w:r>
      <w:r w:rsidR="005D2936">
        <w:rPr>
          <w:bCs/>
          <w:szCs w:val="28"/>
        </w:rPr>
        <w:t>4</w:t>
      </w:r>
      <w:r w:rsidRPr="001D1CC5">
        <w:rPr>
          <w:bCs/>
          <w:szCs w:val="28"/>
        </w:rPr>
        <w:t xml:space="preserve">. </w:t>
      </w:r>
      <w:proofErr w:type="spellStart"/>
      <w:r w:rsidRPr="001D1CC5">
        <w:rPr>
          <w:rStyle w:val="apple-style-span"/>
          <w:szCs w:val="28"/>
          <w:shd w:val="clear" w:color="auto" w:fill="FFFFFF"/>
        </w:rPr>
        <w:t>Дробижев</w:t>
      </w:r>
      <w:proofErr w:type="spellEnd"/>
      <w:r w:rsidRPr="001D1CC5">
        <w:rPr>
          <w:rStyle w:val="apple-style-span"/>
          <w:szCs w:val="28"/>
          <w:shd w:val="clear" w:color="auto" w:fill="FFFFFF"/>
        </w:rPr>
        <w:t xml:space="preserve"> М.Ю., Овчинников А.А., Ретюнский К.Ю., </w:t>
      </w:r>
      <w:proofErr w:type="spellStart"/>
      <w:r w:rsidRPr="001D1CC5">
        <w:rPr>
          <w:rStyle w:val="apple-style-span"/>
          <w:szCs w:val="28"/>
          <w:shd w:val="clear" w:color="auto" w:fill="FFFFFF"/>
        </w:rPr>
        <w:t>Кикта</w:t>
      </w:r>
      <w:proofErr w:type="spellEnd"/>
      <w:r w:rsidRPr="001D1CC5">
        <w:rPr>
          <w:rStyle w:val="apple-style-span"/>
          <w:szCs w:val="28"/>
          <w:shd w:val="clear" w:color="auto" w:fill="FFFFFF"/>
        </w:rPr>
        <w:t xml:space="preserve"> С.В.</w:t>
      </w:r>
      <w:r w:rsidRPr="001D1CC5">
        <w:rPr>
          <w:szCs w:val="28"/>
        </w:rPr>
        <w:br/>
      </w:r>
      <w:r w:rsidRPr="001D1CC5">
        <w:rPr>
          <w:bCs/>
          <w:szCs w:val="28"/>
          <w:shd w:val="clear" w:color="auto" w:fill="FFFFFF"/>
        </w:rPr>
        <w:t xml:space="preserve">Медицинская </w:t>
      </w:r>
      <w:proofErr w:type="spellStart"/>
      <w:r w:rsidRPr="001D1CC5">
        <w:rPr>
          <w:bCs/>
          <w:szCs w:val="28"/>
          <w:shd w:val="clear" w:color="auto" w:fill="FFFFFF"/>
        </w:rPr>
        <w:t>психосоматика</w:t>
      </w:r>
      <w:proofErr w:type="spellEnd"/>
      <w:r w:rsidRPr="001D1CC5">
        <w:rPr>
          <w:bCs/>
          <w:szCs w:val="28"/>
          <w:shd w:val="clear" w:color="auto" w:fill="FFFFFF"/>
        </w:rPr>
        <w:t>. По поводу одной даты.</w:t>
      </w:r>
      <w:r w:rsidRPr="001D1CC5">
        <w:rPr>
          <w:rStyle w:val="apple-converted-space"/>
          <w:szCs w:val="28"/>
          <w:shd w:val="clear" w:color="auto" w:fill="FFFFFF"/>
        </w:rPr>
        <w:t> </w:t>
      </w:r>
      <w:r w:rsidRPr="001D1CC5">
        <w:rPr>
          <w:rStyle w:val="apple-style-span"/>
          <w:szCs w:val="28"/>
          <w:shd w:val="clear" w:color="auto" w:fill="FFFFFF"/>
        </w:rPr>
        <w:t xml:space="preserve">// Неврология, </w:t>
      </w:r>
      <w:proofErr w:type="spellStart"/>
      <w:r w:rsidRPr="001D1CC5">
        <w:rPr>
          <w:rStyle w:val="apple-style-span"/>
          <w:szCs w:val="28"/>
          <w:shd w:val="clear" w:color="auto" w:fill="FFFFFF"/>
        </w:rPr>
        <w:t>нейропсихиатрия</w:t>
      </w:r>
      <w:proofErr w:type="spellEnd"/>
      <w:r w:rsidRPr="001D1CC5">
        <w:rPr>
          <w:rStyle w:val="apple-style-span"/>
          <w:szCs w:val="28"/>
          <w:shd w:val="clear" w:color="auto" w:fill="FFFFFF"/>
        </w:rPr>
        <w:t xml:space="preserve">, </w:t>
      </w:r>
      <w:proofErr w:type="spellStart"/>
      <w:r w:rsidRPr="001D1CC5">
        <w:rPr>
          <w:rStyle w:val="apple-style-span"/>
          <w:szCs w:val="28"/>
          <w:shd w:val="clear" w:color="auto" w:fill="FFFFFF"/>
        </w:rPr>
        <w:t>психосоматика</w:t>
      </w:r>
      <w:proofErr w:type="spellEnd"/>
      <w:r w:rsidRPr="001D1CC5">
        <w:rPr>
          <w:rStyle w:val="apple-style-span"/>
          <w:szCs w:val="28"/>
          <w:shd w:val="clear" w:color="auto" w:fill="FFFFFF"/>
        </w:rPr>
        <w:t>. / Научно-практический рецензируемый журнал /. – Москва, 2011, № 2. – С. 73-81.</w:t>
      </w:r>
    </w:p>
    <w:p w:rsidR="008E6D1C" w:rsidRPr="001D1CC5" w:rsidRDefault="008E6D1C" w:rsidP="008E6D1C">
      <w:pPr>
        <w:spacing w:before="60" w:line="228" w:lineRule="auto"/>
        <w:ind w:firstLine="284"/>
        <w:jc w:val="both"/>
      </w:pPr>
      <w:r w:rsidRPr="001D1CC5">
        <w:t>2</w:t>
      </w:r>
      <w:r w:rsidR="005D2936">
        <w:t>5</w:t>
      </w:r>
      <w:r w:rsidRPr="001D1CC5">
        <w:t xml:space="preserve">. Богданов С.И., </w:t>
      </w:r>
      <w:proofErr w:type="spellStart"/>
      <w:r w:rsidRPr="001D1CC5">
        <w:t>Чадова</w:t>
      </w:r>
      <w:proofErr w:type="spellEnd"/>
      <w:r w:rsidRPr="001D1CC5">
        <w:t xml:space="preserve"> Е.Н., Ретюнский К.Ю., </w:t>
      </w:r>
      <w:proofErr w:type="spellStart"/>
      <w:r w:rsidRPr="001D1CC5">
        <w:t>Огудов</w:t>
      </w:r>
      <w:proofErr w:type="spellEnd"/>
      <w:r w:rsidRPr="001D1CC5">
        <w:t xml:space="preserve"> А.С., </w:t>
      </w:r>
      <w:proofErr w:type="spellStart"/>
      <w:r w:rsidRPr="001D1CC5">
        <w:t>Винс</w:t>
      </w:r>
      <w:proofErr w:type="spellEnd"/>
      <w:r w:rsidRPr="001D1CC5">
        <w:t xml:space="preserve"> Л.В., Богданова С.С. Организация лечения больных наркоманией: оценка потребителей наркотиков. // Наркология. – 2012. – № 1 (121). – С. 16-22.</w:t>
      </w:r>
    </w:p>
    <w:p w:rsidR="008E6D1C" w:rsidRPr="001D1CC5" w:rsidRDefault="008E6D1C" w:rsidP="008E6D1C">
      <w:pPr>
        <w:spacing w:before="60" w:line="228" w:lineRule="auto"/>
        <w:ind w:firstLine="284"/>
        <w:jc w:val="both"/>
      </w:pPr>
      <w:r w:rsidRPr="001D1CC5">
        <w:t>2</w:t>
      </w:r>
      <w:r w:rsidR="005D2936">
        <w:t>6</w:t>
      </w:r>
      <w:r w:rsidRPr="001D1CC5">
        <w:t xml:space="preserve">. Богданов С.И., </w:t>
      </w:r>
      <w:proofErr w:type="spellStart"/>
      <w:r w:rsidRPr="001D1CC5">
        <w:t>Чадова</w:t>
      </w:r>
      <w:proofErr w:type="spellEnd"/>
      <w:r w:rsidRPr="001D1CC5">
        <w:t xml:space="preserve"> Е.Н., </w:t>
      </w:r>
      <w:proofErr w:type="spellStart"/>
      <w:r w:rsidRPr="001D1CC5">
        <w:t>Винс</w:t>
      </w:r>
      <w:proofErr w:type="spellEnd"/>
      <w:r w:rsidRPr="001D1CC5">
        <w:t xml:space="preserve"> Л.В., Ретюнский К.Ю., </w:t>
      </w:r>
      <w:proofErr w:type="spellStart"/>
      <w:r w:rsidRPr="001D1CC5">
        <w:t>Огудов</w:t>
      </w:r>
      <w:proofErr w:type="spellEnd"/>
      <w:r w:rsidRPr="001D1CC5">
        <w:t xml:space="preserve"> А.С., Богданова С.С. Ключевые характеристики активных потребителей наркотических средств в отношении потребления основного наркотического средства. // Наркология. – 2012. – № 5 (125). – С. 46-52.</w:t>
      </w:r>
    </w:p>
    <w:p w:rsidR="008E6D1C" w:rsidRPr="001D1CC5" w:rsidRDefault="005D2936" w:rsidP="008E6D1C">
      <w:pPr>
        <w:spacing w:line="228" w:lineRule="auto"/>
        <w:ind w:firstLine="284"/>
        <w:jc w:val="both"/>
      </w:pPr>
      <w:r>
        <w:t>27</w:t>
      </w:r>
      <w:r w:rsidR="008E6D1C" w:rsidRPr="001D1CC5">
        <w:t xml:space="preserve">. Ретюнский К.Ю. Особенности </w:t>
      </w:r>
      <w:proofErr w:type="spellStart"/>
      <w:r w:rsidR="008E6D1C" w:rsidRPr="001D1CC5">
        <w:t>фармакокинетики</w:t>
      </w:r>
      <w:proofErr w:type="spellEnd"/>
      <w:r w:rsidR="008E6D1C" w:rsidRPr="001D1CC5">
        <w:t xml:space="preserve"> </w:t>
      </w:r>
      <w:proofErr w:type="spellStart"/>
      <w:r w:rsidR="008E6D1C" w:rsidRPr="001D1CC5">
        <w:t>палиперидона</w:t>
      </w:r>
      <w:proofErr w:type="spellEnd"/>
      <w:r w:rsidR="008E6D1C" w:rsidRPr="001D1CC5">
        <w:t xml:space="preserve"> и его пролонгированной инъекционной формы </w:t>
      </w:r>
      <w:proofErr w:type="spellStart"/>
      <w:r w:rsidR="008E6D1C" w:rsidRPr="001D1CC5">
        <w:t>палиперидона</w:t>
      </w:r>
      <w:proofErr w:type="spellEnd"/>
      <w:r w:rsidR="008E6D1C" w:rsidRPr="001D1CC5">
        <w:t xml:space="preserve"> пальмитата. // Современная терапия психических расстройств. – № 2. – 2012. – С. 25-32. </w:t>
      </w:r>
    </w:p>
    <w:p w:rsidR="008E6D1C" w:rsidRPr="001D1CC5" w:rsidRDefault="005D2936" w:rsidP="008E6D1C">
      <w:pPr>
        <w:spacing w:before="60" w:line="228" w:lineRule="auto"/>
        <w:ind w:firstLine="284"/>
        <w:jc w:val="both"/>
      </w:pPr>
      <w:r>
        <w:t>28</w:t>
      </w:r>
      <w:r w:rsidR="008E6D1C" w:rsidRPr="001D1CC5">
        <w:t xml:space="preserve">. Заякин Ю.Ю., Ретюнский К.Ю., Давыдов А.Р. Влияние </w:t>
      </w:r>
      <w:proofErr w:type="spellStart"/>
      <w:r w:rsidR="008E6D1C" w:rsidRPr="001D1CC5">
        <w:t>нейрокогнитивного</w:t>
      </w:r>
      <w:proofErr w:type="spellEnd"/>
      <w:r w:rsidR="008E6D1C" w:rsidRPr="001D1CC5">
        <w:t xml:space="preserve"> дефицита на социальное и персональное функционирование пациентов с параноидной шизофренией. // Психическое здоровье. – № 10 (77). – 2012. – С. 48-53.</w:t>
      </w:r>
    </w:p>
    <w:p w:rsidR="008E6D1C" w:rsidRPr="001D1CC5" w:rsidRDefault="008E6D1C" w:rsidP="008E6D1C">
      <w:pPr>
        <w:ind w:firstLine="284"/>
        <w:jc w:val="both"/>
        <w:rPr>
          <w:szCs w:val="28"/>
        </w:rPr>
      </w:pPr>
      <w:r w:rsidRPr="001D1CC5">
        <w:rPr>
          <w:szCs w:val="28"/>
        </w:rPr>
        <w:t>2</w:t>
      </w:r>
      <w:r w:rsidR="005D2936">
        <w:rPr>
          <w:szCs w:val="28"/>
        </w:rPr>
        <w:t>9</w:t>
      </w:r>
      <w:r w:rsidRPr="001D1CC5">
        <w:rPr>
          <w:szCs w:val="28"/>
        </w:rPr>
        <w:t xml:space="preserve">. Бебенин А.А., </w:t>
      </w:r>
      <w:proofErr w:type="spellStart"/>
      <w:r w:rsidRPr="001D1CC5">
        <w:rPr>
          <w:szCs w:val="28"/>
        </w:rPr>
        <w:t>Уколова</w:t>
      </w:r>
      <w:proofErr w:type="spellEnd"/>
      <w:r w:rsidRPr="001D1CC5">
        <w:rPr>
          <w:szCs w:val="28"/>
        </w:rPr>
        <w:t xml:space="preserve"> О.В., Ретюнский К.Ю. Нейропсихологические нарушения у детей с </w:t>
      </w:r>
      <w:proofErr w:type="gramStart"/>
      <w:r w:rsidRPr="001D1CC5">
        <w:rPr>
          <w:szCs w:val="28"/>
        </w:rPr>
        <w:t>неорганическим</w:t>
      </w:r>
      <w:proofErr w:type="gramEnd"/>
      <w:r w:rsidRPr="001D1CC5">
        <w:rPr>
          <w:szCs w:val="28"/>
        </w:rPr>
        <w:t xml:space="preserve"> </w:t>
      </w:r>
      <w:proofErr w:type="spellStart"/>
      <w:r w:rsidRPr="001D1CC5">
        <w:rPr>
          <w:szCs w:val="28"/>
        </w:rPr>
        <w:t>энкопрезом</w:t>
      </w:r>
      <w:proofErr w:type="spellEnd"/>
      <w:r w:rsidRPr="001D1CC5">
        <w:rPr>
          <w:szCs w:val="28"/>
        </w:rPr>
        <w:t xml:space="preserve">. // Практическая медицина. – 2013. – № 1 (66). – С. 169-172.    </w:t>
      </w:r>
    </w:p>
    <w:p w:rsidR="008E6D1C" w:rsidRDefault="008E6D1C" w:rsidP="008E6D1C">
      <w:pPr>
        <w:ind w:firstLine="284"/>
        <w:jc w:val="both"/>
        <w:rPr>
          <w:szCs w:val="28"/>
        </w:rPr>
      </w:pPr>
      <w:r w:rsidRPr="001D1CC5">
        <w:rPr>
          <w:szCs w:val="28"/>
        </w:rPr>
        <w:t>3</w:t>
      </w:r>
      <w:r w:rsidR="005D2936">
        <w:rPr>
          <w:szCs w:val="28"/>
        </w:rPr>
        <w:t>0</w:t>
      </w:r>
      <w:r w:rsidRPr="001D1CC5">
        <w:rPr>
          <w:szCs w:val="28"/>
        </w:rPr>
        <w:t xml:space="preserve">. Юсупова Л.В., Ретюнский К.Ю. </w:t>
      </w:r>
      <w:proofErr w:type="spellStart"/>
      <w:r w:rsidRPr="001D1CC5">
        <w:rPr>
          <w:szCs w:val="28"/>
        </w:rPr>
        <w:t>Непсихотические</w:t>
      </w:r>
      <w:proofErr w:type="spellEnd"/>
      <w:r w:rsidRPr="001D1CC5">
        <w:rPr>
          <w:rFonts w:ascii="Times" w:hAnsi="Times"/>
          <w:szCs w:val="28"/>
        </w:rPr>
        <w:t xml:space="preserve"> </w:t>
      </w:r>
      <w:r w:rsidRPr="001D1CC5">
        <w:rPr>
          <w:szCs w:val="28"/>
        </w:rPr>
        <w:t>психические</w:t>
      </w:r>
      <w:r w:rsidRPr="001D1CC5">
        <w:rPr>
          <w:rFonts w:ascii="Times" w:hAnsi="Times"/>
          <w:szCs w:val="28"/>
        </w:rPr>
        <w:t xml:space="preserve"> </w:t>
      </w:r>
      <w:r w:rsidRPr="001D1CC5">
        <w:rPr>
          <w:szCs w:val="28"/>
        </w:rPr>
        <w:t>расстройства</w:t>
      </w:r>
      <w:r w:rsidRPr="001D1CC5">
        <w:rPr>
          <w:rFonts w:ascii="Times" w:hAnsi="Times"/>
          <w:szCs w:val="28"/>
        </w:rPr>
        <w:t xml:space="preserve"> </w:t>
      </w:r>
      <w:proofErr w:type="spellStart"/>
      <w:r w:rsidRPr="001D1CC5">
        <w:rPr>
          <w:szCs w:val="28"/>
        </w:rPr>
        <w:t>резидуально</w:t>
      </w:r>
      <w:proofErr w:type="spellEnd"/>
      <w:r w:rsidRPr="001D1CC5">
        <w:rPr>
          <w:szCs w:val="28"/>
        </w:rPr>
        <w:t>-органического</w:t>
      </w:r>
      <w:r w:rsidRPr="001D1CC5">
        <w:rPr>
          <w:rFonts w:ascii="Times" w:hAnsi="Times"/>
          <w:szCs w:val="28"/>
        </w:rPr>
        <w:t xml:space="preserve"> </w:t>
      </w:r>
      <w:r w:rsidRPr="001D1CC5">
        <w:rPr>
          <w:szCs w:val="28"/>
        </w:rPr>
        <w:t>генеза</w:t>
      </w:r>
      <w:r w:rsidRPr="001D1CC5">
        <w:rPr>
          <w:rFonts w:ascii="Times" w:hAnsi="Times"/>
          <w:bCs/>
          <w:szCs w:val="28"/>
        </w:rPr>
        <w:t xml:space="preserve"> </w:t>
      </w:r>
      <w:r w:rsidRPr="001D1CC5">
        <w:rPr>
          <w:bCs/>
          <w:szCs w:val="28"/>
        </w:rPr>
        <w:t>у</w:t>
      </w:r>
      <w:r w:rsidRPr="001D1CC5">
        <w:rPr>
          <w:rFonts w:ascii="Times" w:hAnsi="Times"/>
          <w:bCs/>
          <w:szCs w:val="28"/>
        </w:rPr>
        <w:t xml:space="preserve"> </w:t>
      </w:r>
      <w:r w:rsidRPr="001D1CC5">
        <w:rPr>
          <w:bCs/>
          <w:szCs w:val="28"/>
        </w:rPr>
        <w:t>детей</w:t>
      </w:r>
      <w:r w:rsidRPr="001D1CC5">
        <w:rPr>
          <w:rFonts w:ascii="Times" w:hAnsi="Times"/>
          <w:bCs/>
          <w:szCs w:val="28"/>
        </w:rPr>
        <w:t xml:space="preserve"> </w:t>
      </w:r>
      <w:r w:rsidRPr="001D1CC5">
        <w:rPr>
          <w:bCs/>
          <w:szCs w:val="28"/>
        </w:rPr>
        <w:t>раннего</w:t>
      </w:r>
      <w:r w:rsidRPr="001D1CC5">
        <w:rPr>
          <w:rFonts w:ascii="Times" w:hAnsi="Times"/>
          <w:bCs/>
          <w:szCs w:val="28"/>
        </w:rPr>
        <w:t xml:space="preserve"> </w:t>
      </w:r>
      <w:r w:rsidRPr="001D1CC5">
        <w:rPr>
          <w:bCs/>
          <w:szCs w:val="28"/>
        </w:rPr>
        <w:t>возраста</w:t>
      </w:r>
      <w:r w:rsidRPr="001D1CC5">
        <w:rPr>
          <w:rFonts w:ascii="Times" w:hAnsi="Times"/>
          <w:bCs/>
          <w:szCs w:val="28"/>
        </w:rPr>
        <w:t xml:space="preserve">, </w:t>
      </w:r>
      <w:r w:rsidRPr="001D1CC5">
        <w:rPr>
          <w:bCs/>
          <w:szCs w:val="28"/>
        </w:rPr>
        <w:t>перенесших</w:t>
      </w:r>
      <w:r w:rsidRPr="001D1CC5">
        <w:rPr>
          <w:rFonts w:ascii="Times" w:hAnsi="Times"/>
          <w:bCs/>
          <w:szCs w:val="28"/>
        </w:rPr>
        <w:t xml:space="preserve"> </w:t>
      </w:r>
      <w:r w:rsidRPr="001D1CC5">
        <w:rPr>
          <w:bCs/>
          <w:szCs w:val="28"/>
        </w:rPr>
        <w:t>перинатальное</w:t>
      </w:r>
      <w:r w:rsidRPr="001D1CC5">
        <w:rPr>
          <w:rFonts w:ascii="Times" w:hAnsi="Times"/>
          <w:bCs/>
          <w:szCs w:val="28"/>
        </w:rPr>
        <w:t xml:space="preserve"> </w:t>
      </w:r>
      <w:r w:rsidRPr="001D1CC5">
        <w:rPr>
          <w:bCs/>
          <w:szCs w:val="28"/>
        </w:rPr>
        <w:t>поражение</w:t>
      </w:r>
      <w:r w:rsidRPr="001D1CC5">
        <w:rPr>
          <w:rFonts w:ascii="Times" w:hAnsi="Times"/>
          <w:bCs/>
          <w:szCs w:val="28"/>
        </w:rPr>
        <w:t xml:space="preserve"> </w:t>
      </w:r>
      <w:r w:rsidRPr="001D1CC5">
        <w:rPr>
          <w:bCs/>
          <w:szCs w:val="28"/>
        </w:rPr>
        <w:t>центральной</w:t>
      </w:r>
      <w:r w:rsidRPr="001D1CC5">
        <w:rPr>
          <w:rFonts w:ascii="Times" w:hAnsi="Times"/>
          <w:bCs/>
          <w:szCs w:val="28"/>
        </w:rPr>
        <w:t xml:space="preserve"> </w:t>
      </w:r>
      <w:r w:rsidRPr="001D1CC5">
        <w:rPr>
          <w:bCs/>
          <w:szCs w:val="28"/>
        </w:rPr>
        <w:t>нервной</w:t>
      </w:r>
      <w:r w:rsidRPr="001D1CC5">
        <w:rPr>
          <w:rFonts w:ascii="Times" w:hAnsi="Times"/>
          <w:bCs/>
          <w:szCs w:val="28"/>
        </w:rPr>
        <w:t xml:space="preserve"> </w:t>
      </w:r>
      <w:r w:rsidRPr="001D1CC5">
        <w:rPr>
          <w:bCs/>
          <w:szCs w:val="28"/>
        </w:rPr>
        <w:t xml:space="preserve">системы. </w:t>
      </w:r>
      <w:r w:rsidRPr="001D1CC5">
        <w:rPr>
          <w:szCs w:val="28"/>
        </w:rPr>
        <w:t>// Практическая медицина. – 2013. – № 1 (66). – С. 178-183.</w:t>
      </w:r>
    </w:p>
    <w:p w:rsidR="005D2936" w:rsidRDefault="005D2936" w:rsidP="008E6D1C">
      <w:pPr>
        <w:ind w:firstLine="284"/>
        <w:jc w:val="both"/>
      </w:pPr>
      <w:r>
        <w:rPr>
          <w:szCs w:val="28"/>
        </w:rPr>
        <w:lastRenderedPageBreak/>
        <w:t xml:space="preserve">31. </w:t>
      </w:r>
      <w:r w:rsidRPr="005D2936">
        <w:t xml:space="preserve">Солдаткин В.А., Ретюнский К.Ю., Бобков А.С., Третьяков А.В. Проблема повторных убийств, совершенных больными шизофренией (клинический случай). // Российский психиатрический журнал. – 2013. – № 2. – С. 20-31.  </w:t>
      </w:r>
    </w:p>
    <w:p w:rsidR="002729D0" w:rsidRDefault="002729D0" w:rsidP="008E6D1C">
      <w:pPr>
        <w:ind w:firstLine="284"/>
        <w:jc w:val="both"/>
      </w:pPr>
    </w:p>
    <w:p w:rsidR="002729D0" w:rsidRPr="00DA6326" w:rsidRDefault="002729D0" w:rsidP="002729D0">
      <w:pPr>
        <w:pStyle w:val="21"/>
        <w:tabs>
          <w:tab w:val="num" w:pos="-567"/>
        </w:tabs>
        <w:ind w:firstLine="567"/>
      </w:pPr>
      <w:r w:rsidRPr="00DA6326">
        <w:rPr>
          <w:sz w:val="24"/>
          <w:szCs w:val="24"/>
        </w:rPr>
        <w:t xml:space="preserve">9.6. Монографии </w:t>
      </w:r>
      <w:r w:rsidRPr="00DA6326">
        <w:rPr>
          <w:sz w:val="24"/>
          <w:szCs w:val="24"/>
        </w:rPr>
        <w:t>сотрудников кафедры за отчетный период</w:t>
      </w:r>
      <w:r w:rsidRPr="00DA6326">
        <w:t xml:space="preserve"> </w:t>
      </w:r>
      <w:r w:rsidRPr="00DA6326">
        <w:rPr>
          <w:sz w:val="24"/>
          <w:szCs w:val="24"/>
        </w:rPr>
        <w:t xml:space="preserve"> </w:t>
      </w:r>
      <w:r w:rsidRPr="00DA6326">
        <w:t xml:space="preserve"> </w:t>
      </w:r>
    </w:p>
    <w:p w:rsidR="002729D0" w:rsidRDefault="002729D0" w:rsidP="002729D0">
      <w:pPr>
        <w:pStyle w:val="21"/>
        <w:tabs>
          <w:tab w:val="num" w:pos="-567"/>
        </w:tabs>
        <w:ind w:firstLine="567"/>
      </w:pPr>
    </w:p>
    <w:p w:rsidR="002729D0" w:rsidRPr="002729D0" w:rsidRDefault="002729D0" w:rsidP="002729D0">
      <w:pPr>
        <w:pStyle w:val="21"/>
        <w:tabs>
          <w:tab w:val="num" w:pos="-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729D0">
        <w:rPr>
          <w:sz w:val="24"/>
          <w:szCs w:val="24"/>
        </w:rPr>
        <w:t xml:space="preserve">Ретюнский К.Ю., </w:t>
      </w:r>
      <w:proofErr w:type="spellStart"/>
      <w:r w:rsidRPr="002729D0">
        <w:rPr>
          <w:sz w:val="24"/>
          <w:szCs w:val="24"/>
        </w:rPr>
        <w:t>Ворошилин</w:t>
      </w:r>
      <w:proofErr w:type="spellEnd"/>
      <w:r w:rsidRPr="002729D0">
        <w:rPr>
          <w:sz w:val="24"/>
          <w:szCs w:val="24"/>
        </w:rPr>
        <w:t xml:space="preserve"> С.И., Трифонов Б.А. История кафедры психиатрии Уральской Государственной Медицинской Академии (1935-2010). – Екатеринбург, Рама </w:t>
      </w:r>
      <w:proofErr w:type="spellStart"/>
      <w:r w:rsidRPr="002729D0">
        <w:rPr>
          <w:sz w:val="24"/>
          <w:szCs w:val="24"/>
        </w:rPr>
        <w:t>Паблишинг</w:t>
      </w:r>
      <w:proofErr w:type="spellEnd"/>
      <w:r w:rsidRPr="002729D0">
        <w:rPr>
          <w:sz w:val="24"/>
          <w:szCs w:val="24"/>
        </w:rPr>
        <w:t>, 2010. – 280 с.</w:t>
      </w:r>
    </w:p>
    <w:p w:rsidR="002729D0" w:rsidRPr="002729D0" w:rsidRDefault="002729D0" w:rsidP="002729D0">
      <w:pPr>
        <w:pStyle w:val="21"/>
        <w:tabs>
          <w:tab w:val="num" w:pos="-567"/>
        </w:tabs>
        <w:ind w:firstLine="567"/>
        <w:rPr>
          <w:rStyle w:val="14"/>
          <w:sz w:val="24"/>
          <w:szCs w:val="24"/>
        </w:rPr>
      </w:pPr>
      <w:r>
        <w:rPr>
          <w:sz w:val="24"/>
          <w:szCs w:val="24"/>
        </w:rPr>
        <w:t>2</w:t>
      </w:r>
      <w:r w:rsidRPr="002729D0">
        <w:rPr>
          <w:sz w:val="24"/>
          <w:szCs w:val="24"/>
        </w:rPr>
        <w:t xml:space="preserve">. Петренко Т.С., Ретюнский К.Ю. </w:t>
      </w:r>
      <w:proofErr w:type="spellStart"/>
      <w:r w:rsidRPr="002729D0">
        <w:rPr>
          <w:sz w:val="24"/>
          <w:szCs w:val="24"/>
        </w:rPr>
        <w:t>Гиперкинетическое</w:t>
      </w:r>
      <w:proofErr w:type="spellEnd"/>
      <w:r w:rsidRPr="002729D0">
        <w:rPr>
          <w:sz w:val="24"/>
          <w:szCs w:val="24"/>
        </w:rPr>
        <w:t xml:space="preserve"> расстройство у детей: в</w:t>
      </w:r>
      <w:r w:rsidRPr="002729D0">
        <w:rPr>
          <w:bCs/>
          <w:sz w:val="24"/>
          <w:szCs w:val="24"/>
        </w:rPr>
        <w:t xml:space="preserve">згляд на клинические особенности, течение расстройства, подход к комплексной терапии. – </w:t>
      </w:r>
      <w:r w:rsidRPr="002729D0">
        <w:rPr>
          <w:sz w:val="24"/>
          <w:szCs w:val="24"/>
        </w:rPr>
        <w:t xml:space="preserve">LAP LAMBERT </w:t>
      </w:r>
      <w:proofErr w:type="spellStart"/>
      <w:r w:rsidRPr="002729D0">
        <w:rPr>
          <w:sz w:val="24"/>
          <w:szCs w:val="24"/>
        </w:rPr>
        <w:t>Academic</w:t>
      </w:r>
      <w:proofErr w:type="spellEnd"/>
      <w:r w:rsidRPr="002729D0">
        <w:rPr>
          <w:sz w:val="24"/>
          <w:szCs w:val="24"/>
        </w:rPr>
        <w:t xml:space="preserve"> </w:t>
      </w:r>
      <w:proofErr w:type="spellStart"/>
      <w:r w:rsidRPr="002729D0">
        <w:rPr>
          <w:sz w:val="24"/>
          <w:szCs w:val="24"/>
        </w:rPr>
        <w:t>Publishing</w:t>
      </w:r>
      <w:proofErr w:type="spellEnd"/>
      <w:r w:rsidRPr="002729D0">
        <w:rPr>
          <w:rStyle w:val="apple-converted-space"/>
          <w:sz w:val="24"/>
          <w:szCs w:val="24"/>
        </w:rPr>
        <w:t> </w:t>
      </w:r>
      <w:r w:rsidRPr="002729D0">
        <w:rPr>
          <w:rStyle w:val="14"/>
          <w:sz w:val="24"/>
          <w:szCs w:val="24"/>
        </w:rPr>
        <w:t>(2012-04-12), 2012. – 248 с.</w:t>
      </w:r>
    </w:p>
    <w:p w:rsidR="002729D0" w:rsidRPr="002729D0" w:rsidRDefault="002729D0" w:rsidP="002729D0">
      <w:pPr>
        <w:pStyle w:val="21"/>
        <w:tabs>
          <w:tab w:val="left" w:pos="141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2729D0">
        <w:rPr>
          <w:sz w:val="24"/>
          <w:szCs w:val="24"/>
        </w:rPr>
        <w:t xml:space="preserve">. Ретюнский К.Ю., Петренко Т.С. Синдром дефицита внимания </w:t>
      </w:r>
      <w:r w:rsidRPr="002729D0">
        <w:rPr>
          <w:sz w:val="24"/>
          <w:szCs w:val="24"/>
          <w:lang w:val="en-US"/>
        </w:rPr>
        <w:t>c</w:t>
      </w:r>
      <w:r w:rsidRPr="002729D0">
        <w:rPr>
          <w:sz w:val="24"/>
          <w:szCs w:val="24"/>
        </w:rPr>
        <w:t xml:space="preserve">  </w:t>
      </w:r>
      <w:proofErr w:type="spellStart"/>
      <w:r w:rsidRPr="002729D0">
        <w:rPr>
          <w:sz w:val="24"/>
          <w:szCs w:val="24"/>
        </w:rPr>
        <w:t>гиперактивностью</w:t>
      </w:r>
      <w:proofErr w:type="spellEnd"/>
      <w:r w:rsidRPr="002729D0">
        <w:rPr>
          <w:sz w:val="24"/>
          <w:szCs w:val="24"/>
        </w:rPr>
        <w:t xml:space="preserve"> у детей. – Екатеринбург, УГМА, 2013. – 200 с. </w:t>
      </w:r>
    </w:p>
    <w:p w:rsidR="002729D0" w:rsidRPr="00B166DE" w:rsidRDefault="002729D0" w:rsidP="002729D0">
      <w:pPr>
        <w:ind w:firstLine="567"/>
      </w:pPr>
    </w:p>
    <w:p w:rsidR="00742363" w:rsidRPr="00DA6326" w:rsidRDefault="005D2936" w:rsidP="002729D0">
      <w:pPr>
        <w:ind w:firstLine="284"/>
        <w:jc w:val="both"/>
      </w:pPr>
      <w:r w:rsidRPr="00DA6326">
        <w:t>9</w:t>
      </w:r>
      <w:r w:rsidR="00742363" w:rsidRPr="00DA6326">
        <w:t>.</w:t>
      </w:r>
      <w:r w:rsidR="002729D0" w:rsidRPr="00DA6326">
        <w:t>7</w:t>
      </w:r>
      <w:r w:rsidR="00742363" w:rsidRPr="00DA6326">
        <w:t>. Оппонирование и рецензирование диссертационных работ сотрудниками кафедры за отчетный период</w:t>
      </w:r>
    </w:p>
    <w:p w:rsidR="00742363" w:rsidRDefault="00742363" w:rsidP="00742363">
      <w:pPr>
        <w:ind w:left="360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5D2936" w:rsidTr="005D29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6" w:rsidRDefault="005D2936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6" w:rsidRDefault="005D2936" w:rsidP="005D2936">
            <w:pPr>
              <w:jc w:val="center"/>
            </w:pPr>
            <w:r>
              <w:t>Ретюнский К.Ю.</w:t>
            </w:r>
          </w:p>
        </w:tc>
      </w:tr>
      <w:tr w:rsidR="005D2936" w:rsidTr="005D29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6" w:rsidRDefault="005D2936">
            <w:pPr>
              <w:jc w:val="both"/>
            </w:pPr>
            <w:r>
              <w:t xml:space="preserve">Оппонирование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6" w:rsidRPr="002729D0" w:rsidRDefault="002729D0">
            <w:pPr>
              <w:jc w:val="center"/>
            </w:pPr>
            <w:r>
              <w:t>3</w:t>
            </w:r>
          </w:p>
        </w:tc>
      </w:tr>
      <w:tr w:rsidR="005D2936" w:rsidTr="005D29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6" w:rsidRDefault="005D2936">
            <w:pPr>
              <w:jc w:val="both"/>
            </w:pPr>
            <w:r>
              <w:t xml:space="preserve">Рецензирование </w:t>
            </w:r>
            <w:r w:rsidR="002729D0">
              <w:t>диссертаций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6" w:rsidRDefault="005D2936" w:rsidP="002729D0">
            <w:pPr>
              <w:jc w:val="center"/>
            </w:pPr>
            <w:r>
              <w:rPr>
                <w:lang w:val="en-US"/>
              </w:rPr>
              <w:t>6</w:t>
            </w:r>
            <w:r w:rsidR="002729D0">
              <w:t>5 - кандидатских</w:t>
            </w:r>
            <w:r>
              <w:t xml:space="preserve"> </w:t>
            </w:r>
            <w:r w:rsidR="002729D0">
              <w:t xml:space="preserve">и 25 </w:t>
            </w:r>
            <w:r>
              <w:t>докт</w:t>
            </w:r>
            <w:r w:rsidR="002729D0">
              <w:t xml:space="preserve">орских </w:t>
            </w:r>
          </w:p>
        </w:tc>
      </w:tr>
      <w:tr w:rsidR="002729D0" w:rsidTr="005D29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0" w:rsidRDefault="002729D0">
            <w:pPr>
              <w:jc w:val="both"/>
            </w:pPr>
            <w:r>
              <w:t>Отзыв внешней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0" w:rsidRPr="002729D0" w:rsidRDefault="002729D0" w:rsidP="002729D0">
            <w:pPr>
              <w:jc w:val="center"/>
            </w:pPr>
            <w:r>
              <w:t>9</w:t>
            </w:r>
          </w:p>
        </w:tc>
      </w:tr>
      <w:tr w:rsidR="002729D0" w:rsidTr="005D29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0" w:rsidRDefault="002729D0">
            <w:pPr>
              <w:jc w:val="both"/>
            </w:pPr>
            <w:r>
              <w:t>Рецензии на РП, учебные пособия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онографии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0" w:rsidRDefault="002729D0" w:rsidP="002729D0">
            <w:pPr>
              <w:jc w:val="center"/>
            </w:pPr>
          </w:p>
          <w:p w:rsidR="002729D0" w:rsidRDefault="002729D0" w:rsidP="002729D0">
            <w:pPr>
              <w:jc w:val="center"/>
            </w:pPr>
            <w:r>
              <w:t>42</w:t>
            </w:r>
          </w:p>
        </w:tc>
      </w:tr>
      <w:tr w:rsidR="005D2936" w:rsidTr="005D29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6" w:rsidRDefault="005D2936">
            <w:pPr>
              <w:jc w:val="both"/>
            </w:pPr>
            <w:r>
              <w:t xml:space="preserve">Всего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6" w:rsidRDefault="005D2936">
            <w:pPr>
              <w:jc w:val="center"/>
            </w:pPr>
            <w:r>
              <w:t>1</w:t>
            </w:r>
            <w:r w:rsidR="002729D0">
              <w:t>44</w:t>
            </w:r>
          </w:p>
        </w:tc>
      </w:tr>
    </w:tbl>
    <w:p w:rsidR="00742363" w:rsidRDefault="00742363" w:rsidP="00742363">
      <w:pPr>
        <w:jc w:val="both"/>
      </w:pPr>
    </w:p>
    <w:p w:rsidR="00742363" w:rsidRPr="00DA6326" w:rsidRDefault="005D2936" w:rsidP="002729D0">
      <w:pPr>
        <w:ind w:firstLine="284"/>
        <w:jc w:val="both"/>
      </w:pPr>
      <w:r w:rsidRPr="00DA6326">
        <w:t>9</w:t>
      </w:r>
      <w:r w:rsidR="00742363" w:rsidRPr="00DA6326">
        <w:t>.</w:t>
      </w:r>
      <w:r w:rsidR="002729D0" w:rsidRPr="00DA6326">
        <w:t>8</w:t>
      </w:r>
      <w:r w:rsidR="00742363" w:rsidRPr="00DA6326">
        <w:t>. Сведения о работниках, занимающихся научной деятельностью</w:t>
      </w:r>
    </w:p>
    <w:p w:rsidR="00742363" w:rsidRDefault="00742363" w:rsidP="00742363">
      <w:pPr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692"/>
        <w:gridCol w:w="1134"/>
        <w:gridCol w:w="992"/>
        <w:gridCol w:w="1420"/>
        <w:gridCol w:w="1413"/>
        <w:gridCol w:w="1134"/>
      </w:tblGrid>
      <w:tr w:rsidR="00742363" w:rsidTr="001F1743">
        <w:trPr>
          <w:trHeight w:val="138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Всего </w:t>
            </w:r>
            <w:proofErr w:type="gramStart"/>
            <w:r>
              <w:t>работ-</w:t>
            </w:r>
            <w:proofErr w:type="spellStart"/>
            <w:r>
              <w:t>ников</w:t>
            </w:r>
            <w:proofErr w:type="spellEnd"/>
            <w:proofErr w:type="gramEnd"/>
            <w:r>
              <w:t xml:space="preserve"> на кафедре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В том числе кол-во работников, занятых </w:t>
            </w:r>
            <w:proofErr w:type="spellStart"/>
            <w:r>
              <w:t>научн</w:t>
            </w:r>
            <w:proofErr w:type="spellEnd"/>
            <w:r>
              <w:t xml:space="preserve">. исследованиями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Доктора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proofErr w:type="spellStart"/>
            <w:proofErr w:type="gramStart"/>
            <w:r>
              <w:t>Канди</w:t>
            </w:r>
            <w:proofErr w:type="spellEnd"/>
            <w:r>
              <w:t>-даты</w:t>
            </w:r>
            <w:proofErr w:type="gramEnd"/>
            <w:r>
              <w:t xml:space="preserve"> наук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proofErr w:type="spellStart"/>
            <w:proofErr w:type="gramStart"/>
            <w:r>
              <w:t>Докто</w:t>
            </w:r>
            <w:proofErr w:type="spellEnd"/>
            <w:r>
              <w:t>-ранты</w:t>
            </w:r>
            <w:proofErr w:type="gramEnd"/>
            <w:r>
              <w:t>/</w:t>
            </w:r>
          </w:p>
          <w:p w:rsidR="00742363" w:rsidRDefault="00742363">
            <w:pPr>
              <w:jc w:val="center"/>
            </w:pPr>
            <w:r>
              <w:t xml:space="preserve">очные аспиранты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Заочные аспиранты/соискатели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Кол-во </w:t>
            </w:r>
            <w:proofErr w:type="gramStart"/>
            <w:r>
              <w:t>выполняющихся</w:t>
            </w:r>
            <w:proofErr w:type="gramEnd"/>
            <w:r>
              <w:t xml:space="preserve"> </w:t>
            </w:r>
            <w:proofErr w:type="spellStart"/>
            <w:r>
              <w:t>диссер-таций</w:t>
            </w:r>
            <w:proofErr w:type="spellEnd"/>
          </w:p>
        </w:tc>
      </w:tr>
      <w:tr w:rsidR="00742363" w:rsidTr="001F174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8E6D1C">
            <w:pPr>
              <w:jc w:val="center"/>
            </w:pPr>
            <w:r>
              <w:t xml:space="preserve">5 </w:t>
            </w:r>
            <w:r w:rsidR="00B2563A">
              <w:t>ППС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8E6D1C">
            <w:pPr>
              <w:jc w:val="center"/>
            </w:pPr>
            <w:r>
              <w:t>3</w:t>
            </w:r>
            <w:r w:rsidR="00742363">
              <w:t>:</w:t>
            </w:r>
          </w:p>
          <w:p w:rsidR="00742363" w:rsidRDefault="008E6D1C">
            <w:r>
              <w:t>1</w:t>
            </w:r>
            <w:r w:rsidR="00742363">
              <w:t xml:space="preserve"> – руководител</w:t>
            </w:r>
            <w:r>
              <w:t>ь</w:t>
            </w:r>
            <w:r w:rsidR="00742363">
              <w:t xml:space="preserve"> работ </w:t>
            </w:r>
          </w:p>
          <w:p w:rsidR="00742363" w:rsidRDefault="008E6D1C" w:rsidP="008E6D1C">
            <w:r>
              <w:t>1</w:t>
            </w:r>
            <w:r w:rsidR="00742363">
              <w:t xml:space="preserve"> – поисковая работа по докторск</w:t>
            </w:r>
            <w:r>
              <w:t>ой</w:t>
            </w:r>
            <w:r w:rsidR="00742363">
              <w:t xml:space="preserve">  диссертаци</w:t>
            </w:r>
            <w:r>
              <w:t>и</w:t>
            </w:r>
          </w:p>
          <w:p w:rsidR="00B2563A" w:rsidRDefault="00B2563A" w:rsidP="008E6D1C">
            <w:r>
              <w:t>1 – разработка нового научного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F174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F1743">
            <w:pPr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F1743" w:rsidP="001F1743">
            <w:pPr>
              <w:jc w:val="center"/>
            </w:pPr>
            <w:r>
              <w:t>1</w:t>
            </w:r>
            <w:r w:rsidR="00742363">
              <w:t>/</w:t>
            </w:r>
            <w: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F1743" w:rsidP="001F1743">
            <w:pPr>
              <w:jc w:val="center"/>
            </w:pPr>
            <w:r>
              <w:t>4</w:t>
            </w:r>
            <w:r>
              <w:rPr>
                <w:lang w:val="en-US"/>
              </w:rPr>
              <w:t>/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1F1743" w:rsidP="002729D0">
            <w:pPr>
              <w:jc w:val="center"/>
            </w:pPr>
            <w:r>
              <w:rPr>
                <w:lang w:val="en-US"/>
              </w:rPr>
              <w:t>12</w:t>
            </w:r>
            <w:r w:rsidR="00742363">
              <w:t xml:space="preserve"> </w:t>
            </w:r>
            <w:r w:rsidR="00B2563A">
              <w:t xml:space="preserve">- </w:t>
            </w:r>
            <w:proofErr w:type="gramStart"/>
            <w:r w:rsidR="00B2563A">
              <w:t>к</w:t>
            </w:r>
            <w:r w:rsidR="002729D0">
              <w:t>.м.н</w:t>
            </w:r>
            <w:proofErr w:type="gramEnd"/>
            <w:r w:rsidR="002729D0">
              <w:t>.</w:t>
            </w:r>
          </w:p>
          <w:p w:rsidR="00B2563A" w:rsidRDefault="00B2563A" w:rsidP="002729D0">
            <w:pPr>
              <w:jc w:val="center"/>
            </w:pPr>
          </w:p>
          <w:p w:rsidR="002729D0" w:rsidRDefault="002729D0" w:rsidP="002729D0">
            <w:pPr>
              <w:jc w:val="center"/>
            </w:pPr>
            <w:r>
              <w:t xml:space="preserve">1 </w:t>
            </w:r>
            <w:r w:rsidR="00B2563A">
              <w:t xml:space="preserve">- </w:t>
            </w:r>
            <w:r>
              <w:t>д.м.н.</w:t>
            </w:r>
          </w:p>
        </w:tc>
      </w:tr>
    </w:tbl>
    <w:p w:rsidR="00742363" w:rsidRDefault="00742363" w:rsidP="00742363">
      <w:pPr>
        <w:spacing w:line="360" w:lineRule="auto"/>
        <w:ind w:firstLine="709"/>
        <w:jc w:val="center"/>
        <w:rPr>
          <w:sz w:val="28"/>
          <w:szCs w:val="28"/>
        </w:rPr>
      </w:pPr>
    </w:p>
    <w:p w:rsidR="00742363" w:rsidRPr="00DA6326" w:rsidRDefault="005D2936" w:rsidP="002729D0">
      <w:pPr>
        <w:ind w:firstLine="284"/>
        <w:jc w:val="both"/>
      </w:pPr>
      <w:r w:rsidRPr="00DA6326">
        <w:t>9</w:t>
      </w:r>
      <w:r w:rsidR="00742363" w:rsidRPr="00DA6326">
        <w:t>.</w:t>
      </w:r>
      <w:r w:rsidR="002729D0" w:rsidRPr="00DA6326">
        <w:t>9</w:t>
      </w:r>
      <w:r w:rsidR="00742363" w:rsidRPr="00DA6326">
        <w:t>. Участие в организации конференций, доклады, выступления, сделанные сотрудниками кафедры за отчетный период</w:t>
      </w:r>
    </w:p>
    <w:p w:rsidR="002729D0" w:rsidRDefault="002729D0" w:rsidP="002729D0">
      <w:pPr>
        <w:ind w:firstLine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2784"/>
        <w:gridCol w:w="3589"/>
      </w:tblGrid>
      <w:tr w:rsidR="00742363" w:rsidTr="005C63A2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Уровень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Участие в организации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Выступления, доклады</w:t>
            </w:r>
          </w:p>
        </w:tc>
      </w:tr>
      <w:tr w:rsidR="00742363" w:rsidTr="005C63A2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Муниципальный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5C63A2">
            <w:pPr>
              <w:jc w:val="center"/>
            </w:pPr>
            <w:r>
              <w:t>35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15</w:t>
            </w:r>
          </w:p>
        </w:tc>
      </w:tr>
      <w:tr w:rsidR="00742363" w:rsidTr="005C63A2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Областной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5C63A2" w:rsidP="005C63A2">
            <w:pPr>
              <w:jc w:val="center"/>
            </w:pPr>
            <w:r>
              <w:t>49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5C63A2">
            <w:pPr>
              <w:jc w:val="center"/>
            </w:pPr>
            <w:r>
              <w:t>49</w:t>
            </w:r>
          </w:p>
        </w:tc>
      </w:tr>
      <w:tr w:rsidR="00742363" w:rsidTr="005C63A2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Региональный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5C63A2">
            <w:pPr>
              <w:jc w:val="center"/>
            </w:pPr>
            <w:r>
              <w:t>26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5C63A2">
            <w:pPr>
              <w:jc w:val="center"/>
            </w:pPr>
            <w:r>
              <w:t>26</w:t>
            </w:r>
          </w:p>
        </w:tc>
      </w:tr>
      <w:tr w:rsidR="00742363" w:rsidTr="005C63A2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Российский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63" w:rsidRDefault="005C63A2">
            <w:pPr>
              <w:jc w:val="center"/>
            </w:pPr>
            <w:r>
              <w:t>17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5C63A2">
            <w:pPr>
              <w:jc w:val="center"/>
            </w:pPr>
            <w:r>
              <w:t>8</w:t>
            </w:r>
          </w:p>
        </w:tc>
      </w:tr>
      <w:tr w:rsidR="00742363" w:rsidTr="005C63A2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Международный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5C63A2">
            <w:pPr>
              <w:jc w:val="center"/>
            </w:pPr>
            <w: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5C63A2">
            <w:pPr>
              <w:jc w:val="center"/>
            </w:pPr>
            <w:r>
              <w:t>2</w:t>
            </w:r>
          </w:p>
        </w:tc>
      </w:tr>
      <w:tr w:rsidR="00742363" w:rsidTr="005C63A2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Всего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 w:rsidP="005C63A2">
            <w:pPr>
              <w:jc w:val="center"/>
            </w:pPr>
            <w:r>
              <w:t>1</w:t>
            </w:r>
            <w:r w:rsidR="005C63A2">
              <w:t>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 w:rsidP="005C63A2">
            <w:pPr>
              <w:jc w:val="center"/>
            </w:pPr>
            <w:r>
              <w:t>1</w:t>
            </w:r>
            <w:r w:rsidR="005C63A2">
              <w:t>00</w:t>
            </w:r>
          </w:p>
        </w:tc>
      </w:tr>
    </w:tbl>
    <w:p w:rsidR="00742363" w:rsidRDefault="00DA6326" w:rsidP="00742363">
      <w:pPr>
        <w:ind w:firstLine="709"/>
        <w:jc w:val="center"/>
      </w:pPr>
      <w:r>
        <w:lastRenderedPageBreak/>
        <w:t>9</w:t>
      </w:r>
      <w:r w:rsidR="00742363">
        <w:t>.</w:t>
      </w:r>
      <w:r>
        <w:t>10.</w:t>
      </w:r>
      <w:r w:rsidR="00742363">
        <w:t xml:space="preserve"> НОМУС</w:t>
      </w:r>
    </w:p>
    <w:p w:rsidR="00742363" w:rsidRDefault="00742363" w:rsidP="00742363">
      <w:pPr>
        <w:ind w:firstLine="709"/>
        <w:jc w:val="both"/>
      </w:pPr>
      <w:r>
        <w:t xml:space="preserve">Руководители СНО на кафедре: </w:t>
      </w:r>
    </w:p>
    <w:p w:rsidR="00742363" w:rsidRDefault="00B2563A" w:rsidP="00742363">
      <w:pPr>
        <w:ind w:left="1069"/>
        <w:jc w:val="both"/>
      </w:pPr>
      <w:r>
        <w:t>Ретюнский К.Ю.</w:t>
      </w:r>
    </w:p>
    <w:p w:rsidR="00742363" w:rsidRDefault="00742363" w:rsidP="00742363">
      <w:pPr>
        <w:ind w:left="1069"/>
        <w:jc w:val="center"/>
        <w:rPr>
          <w:b/>
        </w:rPr>
      </w:pPr>
      <w:r>
        <w:rPr>
          <w:b/>
        </w:rPr>
        <w:t>Достигнутые результаты работы</w:t>
      </w:r>
    </w:p>
    <w:p w:rsidR="00742363" w:rsidRDefault="00742363" w:rsidP="00B2563A">
      <w:pPr>
        <w:jc w:val="both"/>
      </w:pPr>
      <w:r>
        <w:t xml:space="preserve">Количество опубликованных статей студентами без соавторов - преподавателей – </w:t>
      </w:r>
      <w:r w:rsidR="00B2563A">
        <w:t>11</w:t>
      </w:r>
      <w:r>
        <w:t xml:space="preserve">, с соавторами-преподавателями – </w:t>
      </w:r>
      <w:r w:rsidR="00B2563A">
        <w:t>3.</w:t>
      </w:r>
    </w:p>
    <w:p w:rsidR="00B2563A" w:rsidRDefault="00B2563A" w:rsidP="00B2563A">
      <w:pPr>
        <w:jc w:val="both"/>
      </w:pPr>
    </w:p>
    <w:p w:rsidR="00742363" w:rsidRDefault="00742363" w:rsidP="00B2563A">
      <w:pPr>
        <w:jc w:val="both"/>
      </w:pPr>
      <w:r>
        <w:t xml:space="preserve">Количество выступлений на итоговых научных сессиях в УГМА, конференциях </w:t>
      </w:r>
      <w:proofErr w:type="spellStart"/>
      <w:r>
        <w:t>ВУЗовского</w:t>
      </w:r>
      <w:proofErr w:type="spellEnd"/>
      <w:r>
        <w:t xml:space="preserve">  и Российского значения – </w:t>
      </w:r>
      <w:r w:rsidR="00B2563A">
        <w:t>1</w:t>
      </w:r>
      <w:r>
        <w:t>5.</w:t>
      </w:r>
    </w:p>
    <w:p w:rsidR="00B2563A" w:rsidRDefault="00B2563A" w:rsidP="00B2563A">
      <w:pPr>
        <w:pStyle w:val="a9"/>
        <w:spacing w:after="0"/>
        <w:jc w:val="both"/>
      </w:pPr>
    </w:p>
    <w:p w:rsidR="00742363" w:rsidRDefault="00742363" w:rsidP="00B2563A">
      <w:pPr>
        <w:pStyle w:val="a9"/>
        <w:spacing w:after="0"/>
        <w:jc w:val="both"/>
        <w:rPr>
          <w:sz w:val="28"/>
          <w:szCs w:val="28"/>
        </w:rPr>
      </w:pPr>
      <w:r>
        <w:t xml:space="preserve">Количество наград, полученных студентами и молодыми учеными – </w:t>
      </w:r>
      <w:r w:rsidR="00B2563A">
        <w:t>8</w:t>
      </w:r>
      <w:r>
        <w:t xml:space="preserve">, в том числе: - </w:t>
      </w:r>
      <w:r>
        <w:rPr>
          <w:rFonts w:eastAsia="Arial Unicode MS"/>
        </w:rPr>
        <w:t>2 диплом</w:t>
      </w:r>
      <w:r w:rsidR="00B2563A">
        <w:rPr>
          <w:rFonts w:eastAsia="Arial Unicode MS"/>
        </w:rPr>
        <w:t xml:space="preserve">а (дважды 2 место) </w:t>
      </w:r>
      <w:r>
        <w:rPr>
          <w:rFonts w:eastAsia="Arial Unicode MS"/>
        </w:rPr>
        <w:t xml:space="preserve">на </w:t>
      </w:r>
      <w:r w:rsidR="00B2563A">
        <w:rPr>
          <w:rFonts w:eastAsia="Arial Unicode MS"/>
        </w:rPr>
        <w:t>Всероссийском Конкурсе молодых ученых (Суздаль, 2010, Зеленогорск, 2011</w:t>
      </w:r>
      <w:r>
        <w:rPr>
          <w:rFonts w:eastAsia="Arial Unicode MS"/>
        </w:rPr>
        <w:t xml:space="preserve">)  </w:t>
      </w:r>
    </w:p>
    <w:p w:rsidR="00B2563A" w:rsidRDefault="00B2563A" w:rsidP="00B2563A">
      <w:pPr>
        <w:pStyle w:val="a9"/>
        <w:spacing w:after="0"/>
        <w:jc w:val="both"/>
        <w:rPr>
          <w:rFonts w:eastAsia="Arial Unicode MS"/>
        </w:rPr>
      </w:pPr>
    </w:p>
    <w:p w:rsidR="00742363" w:rsidRDefault="00742363" w:rsidP="00B2563A">
      <w:pPr>
        <w:pStyle w:val="a9"/>
        <w:spacing w:after="0"/>
        <w:jc w:val="both"/>
        <w:rPr>
          <w:rFonts w:eastAsia="Arial Unicode MS"/>
        </w:rPr>
      </w:pPr>
      <w:r>
        <w:rPr>
          <w:rFonts w:eastAsia="Arial Unicode MS"/>
        </w:rPr>
        <w:t xml:space="preserve">Диплом победителя </w:t>
      </w:r>
      <w:r w:rsidR="00B2563A">
        <w:rPr>
          <w:rFonts w:eastAsia="Arial Unicode MS"/>
        </w:rPr>
        <w:t>итоговой сессии НОМУС УГМА (секция неврология, нейрохирургия</w:t>
      </w:r>
      <w:proofErr w:type="gramStart"/>
      <w:r w:rsidR="00B2563A">
        <w:rPr>
          <w:rFonts w:eastAsia="Arial Unicode MS"/>
        </w:rPr>
        <w:t>.</w:t>
      </w:r>
      <w:proofErr w:type="gramEnd"/>
      <w:r w:rsidR="00B2563A">
        <w:rPr>
          <w:rFonts w:eastAsia="Arial Unicode MS"/>
        </w:rPr>
        <w:t xml:space="preserve"> </w:t>
      </w:r>
      <w:proofErr w:type="gramStart"/>
      <w:r w:rsidR="00B2563A">
        <w:rPr>
          <w:rFonts w:eastAsia="Arial Unicode MS"/>
        </w:rPr>
        <w:t>п</w:t>
      </w:r>
      <w:proofErr w:type="gramEnd"/>
      <w:r w:rsidR="00B2563A">
        <w:rPr>
          <w:rFonts w:eastAsia="Arial Unicode MS"/>
        </w:rPr>
        <w:t xml:space="preserve">сихиатрия, медицинская психология) среди студентов и молодых ученых </w:t>
      </w:r>
      <w:r>
        <w:rPr>
          <w:rFonts w:eastAsia="Arial Unicode MS"/>
        </w:rPr>
        <w:t>(</w:t>
      </w:r>
      <w:r w:rsidR="00B2563A">
        <w:rPr>
          <w:rFonts w:eastAsia="Arial Unicode MS"/>
        </w:rPr>
        <w:t xml:space="preserve">2009, 2010, 2011, </w:t>
      </w:r>
      <w:r>
        <w:rPr>
          <w:rFonts w:eastAsia="Arial Unicode MS"/>
        </w:rPr>
        <w:t>2012)</w:t>
      </w:r>
    </w:p>
    <w:p w:rsidR="00B2563A" w:rsidRDefault="00B2563A" w:rsidP="00B2563A">
      <w:pPr>
        <w:rPr>
          <w:b/>
          <w:sz w:val="28"/>
          <w:szCs w:val="28"/>
        </w:rPr>
      </w:pPr>
    </w:p>
    <w:p w:rsidR="00742363" w:rsidRPr="00B2563A" w:rsidRDefault="00B2563A" w:rsidP="00B2563A">
      <w:pPr>
        <w:rPr>
          <w:b/>
        </w:rPr>
      </w:pPr>
      <w:r w:rsidRPr="00B2563A">
        <w:rPr>
          <w:b/>
        </w:rPr>
        <w:t xml:space="preserve">10. </w:t>
      </w:r>
      <w:r w:rsidR="00742363" w:rsidRPr="00B2563A">
        <w:rPr>
          <w:b/>
        </w:rPr>
        <w:t>Мероприятия по внедрению СМК</w:t>
      </w:r>
    </w:p>
    <w:p w:rsidR="00742363" w:rsidRDefault="00742363" w:rsidP="00742363">
      <w:pPr>
        <w:ind w:left="1430"/>
        <w:rPr>
          <w:b/>
        </w:rPr>
      </w:pPr>
    </w:p>
    <w:p w:rsidR="00742363" w:rsidRDefault="00742363" w:rsidP="00742363">
      <w:pPr>
        <w:ind w:left="360"/>
        <w:jc w:val="both"/>
      </w:pPr>
      <w:r>
        <w:t>1. Оформлена документация СМК (миссия академии, ИК, ежегодные планы-отчеты)</w:t>
      </w:r>
    </w:p>
    <w:p w:rsidR="00742363" w:rsidRDefault="00742363" w:rsidP="00742363">
      <w:pPr>
        <w:ind w:left="360"/>
        <w:jc w:val="both"/>
      </w:pPr>
      <w:r>
        <w:t>2. Номенклатура дел приведена в соответствии с требованиями СМК.</w:t>
      </w:r>
    </w:p>
    <w:p w:rsidR="00742363" w:rsidRDefault="00742363" w:rsidP="00742363">
      <w:pPr>
        <w:ind w:left="360"/>
        <w:jc w:val="both"/>
      </w:pPr>
      <w:r>
        <w:t xml:space="preserve">3. Проводится регулярное анкетирование потребителей образовательного процесса – студентов, врачей–интернов, клинических ординаторов, руководителей клинических баз и производственной практики. </w:t>
      </w:r>
    </w:p>
    <w:p w:rsidR="00742363" w:rsidRDefault="00742363" w:rsidP="00742363">
      <w:pPr>
        <w:ind w:left="360"/>
        <w:jc w:val="both"/>
      </w:pPr>
      <w:r>
        <w:t>4. На основании выявленных несоответствий разрабатывается план, сроки и оценка КД и ПД.</w:t>
      </w:r>
    </w:p>
    <w:p w:rsidR="00B2563A" w:rsidRDefault="00B2563A" w:rsidP="00B2563A">
      <w:pPr>
        <w:rPr>
          <w:b/>
        </w:rPr>
      </w:pPr>
    </w:p>
    <w:p w:rsidR="00742363" w:rsidRPr="00B2563A" w:rsidRDefault="00B2563A" w:rsidP="00B2563A">
      <w:pPr>
        <w:rPr>
          <w:b/>
        </w:rPr>
      </w:pPr>
      <w:r w:rsidRPr="00B2563A">
        <w:rPr>
          <w:b/>
        </w:rPr>
        <w:t xml:space="preserve">11. </w:t>
      </w:r>
      <w:r w:rsidR="00742363" w:rsidRPr="00B2563A">
        <w:rPr>
          <w:b/>
        </w:rPr>
        <w:t>Воспитательная работа со студентами</w:t>
      </w:r>
    </w:p>
    <w:p w:rsidR="00742363" w:rsidRDefault="00742363" w:rsidP="00742363">
      <w:pPr>
        <w:ind w:left="1430"/>
        <w:rPr>
          <w:b/>
          <w:sz w:val="28"/>
          <w:szCs w:val="28"/>
        </w:rPr>
      </w:pPr>
    </w:p>
    <w:p w:rsidR="00742363" w:rsidRPr="002E0ADB" w:rsidRDefault="005C63A2" w:rsidP="00742363">
      <w:pPr>
        <w:jc w:val="both"/>
      </w:pPr>
      <w:r w:rsidRPr="002E0ADB">
        <w:t>Н</w:t>
      </w:r>
      <w:r w:rsidR="00742363" w:rsidRPr="002E0ADB">
        <w:t>а кафедре разработан</w:t>
      </w:r>
      <w:r w:rsidRPr="002E0ADB">
        <w:t>ы</w:t>
      </w:r>
      <w:r w:rsidR="00742363" w:rsidRPr="002E0ADB">
        <w:t xml:space="preserve"> </w:t>
      </w:r>
      <w:r w:rsidRPr="002E0ADB">
        <w:t xml:space="preserve">мероприятия по </w:t>
      </w:r>
      <w:r w:rsidR="00742363" w:rsidRPr="002E0ADB">
        <w:t>воспитательной работ</w:t>
      </w:r>
      <w:r w:rsidRPr="002E0ADB">
        <w:t xml:space="preserve">е, </w:t>
      </w:r>
      <w:r w:rsidR="00742363" w:rsidRPr="002E0ADB">
        <w:t>включа</w:t>
      </w:r>
      <w:r w:rsidRPr="002E0ADB">
        <w:t>ющие</w:t>
      </w:r>
      <w:r w:rsidR="00742363" w:rsidRPr="002E0ADB">
        <w:t xml:space="preserve"> основны</w:t>
      </w:r>
      <w:r w:rsidRPr="002E0ADB">
        <w:t>е</w:t>
      </w:r>
      <w:r w:rsidR="00742363" w:rsidRPr="002E0ADB">
        <w:t xml:space="preserve"> направления: </w:t>
      </w:r>
    </w:p>
    <w:p w:rsidR="00742363" w:rsidRPr="002E0ADB" w:rsidRDefault="00742363" w:rsidP="00742363">
      <w:pPr>
        <w:numPr>
          <w:ilvl w:val="0"/>
          <w:numId w:val="14"/>
        </w:numPr>
        <w:jc w:val="both"/>
      </w:pPr>
      <w:r w:rsidRPr="002E0ADB">
        <w:t>Воспитание через профессию</w:t>
      </w:r>
    </w:p>
    <w:p w:rsidR="00742363" w:rsidRPr="002E0ADB" w:rsidRDefault="00742363" w:rsidP="00742363">
      <w:pPr>
        <w:numPr>
          <w:ilvl w:val="0"/>
          <w:numId w:val="14"/>
        </w:numPr>
        <w:jc w:val="both"/>
      </w:pPr>
      <w:r w:rsidRPr="002E0ADB">
        <w:t>Воспитание через совместную деятельность</w:t>
      </w:r>
    </w:p>
    <w:p w:rsidR="00742363" w:rsidRPr="002E0ADB" w:rsidRDefault="00742363" w:rsidP="00742363">
      <w:pPr>
        <w:numPr>
          <w:ilvl w:val="0"/>
          <w:numId w:val="14"/>
        </w:numPr>
        <w:jc w:val="both"/>
      </w:pPr>
      <w:r w:rsidRPr="002E0ADB">
        <w:t>Воспитание через научную деятельность</w:t>
      </w:r>
    </w:p>
    <w:p w:rsidR="00742363" w:rsidRPr="002E0ADB" w:rsidRDefault="00742363" w:rsidP="00742363">
      <w:pPr>
        <w:jc w:val="both"/>
      </w:pPr>
      <w:r w:rsidRPr="002E0ADB">
        <w:t>В рамках данных направлений проводятся следующие мероприятия:</w:t>
      </w:r>
    </w:p>
    <w:p w:rsidR="00742363" w:rsidRPr="002E0ADB" w:rsidRDefault="00742363" w:rsidP="00742363">
      <w:pPr>
        <w:numPr>
          <w:ilvl w:val="0"/>
          <w:numId w:val="14"/>
        </w:numPr>
        <w:jc w:val="both"/>
      </w:pPr>
      <w:r w:rsidRPr="002E0ADB">
        <w:t>Индивидуальные и групповые беседы со студентами, проводимые преподавателями</w:t>
      </w:r>
    </w:p>
    <w:p w:rsidR="00742363" w:rsidRPr="002E0ADB" w:rsidRDefault="00742363" w:rsidP="00742363">
      <w:pPr>
        <w:numPr>
          <w:ilvl w:val="0"/>
          <w:numId w:val="14"/>
        </w:numPr>
        <w:ind w:right="479"/>
        <w:jc w:val="both"/>
      </w:pPr>
      <w:r w:rsidRPr="002E0ADB">
        <w:t>Еженедельное участие студентов в общебольничных конференциях врачей клинических баз (</w:t>
      </w:r>
      <w:r w:rsidR="005C63A2" w:rsidRPr="002E0ADB">
        <w:t>С</w:t>
      </w:r>
      <w:r w:rsidRPr="002E0ADB">
        <w:t>ОК</w:t>
      </w:r>
      <w:r w:rsidR="005C63A2" w:rsidRPr="002E0ADB">
        <w:t>П</w:t>
      </w:r>
      <w:r w:rsidRPr="002E0ADB">
        <w:t xml:space="preserve">Б) </w:t>
      </w:r>
    </w:p>
    <w:p w:rsidR="00742363" w:rsidRPr="002E0ADB" w:rsidRDefault="00742363" w:rsidP="00742363">
      <w:pPr>
        <w:numPr>
          <w:ilvl w:val="0"/>
          <w:numId w:val="14"/>
        </w:numPr>
        <w:ind w:right="479"/>
        <w:jc w:val="both"/>
      </w:pPr>
      <w:r w:rsidRPr="002E0ADB">
        <w:t>Работа НОМУС на кафедре, участие студентов в организации и проведении конференций</w:t>
      </w:r>
    </w:p>
    <w:p w:rsidR="00742363" w:rsidRPr="002E0ADB" w:rsidRDefault="005C63A2" w:rsidP="00742363">
      <w:pPr>
        <w:numPr>
          <w:ilvl w:val="0"/>
          <w:numId w:val="14"/>
        </w:numPr>
        <w:tabs>
          <w:tab w:val="left" w:pos="175"/>
          <w:tab w:val="left" w:pos="317"/>
        </w:tabs>
        <w:ind w:right="479"/>
        <w:jc w:val="both"/>
      </w:pPr>
      <w:r w:rsidRPr="002E0ADB">
        <w:t xml:space="preserve">Участие в конкурсах, посвященных здоровому образу жизни (Всемирный день отказа от табака, конкурс </w:t>
      </w:r>
      <w:proofErr w:type="spellStart"/>
      <w:r w:rsidRPr="002E0ADB">
        <w:t>видероликов</w:t>
      </w:r>
      <w:proofErr w:type="spellEnd"/>
      <w:r w:rsidRPr="002E0ADB">
        <w:t xml:space="preserve"> и т.п.)</w:t>
      </w:r>
    </w:p>
    <w:p w:rsidR="00742363" w:rsidRPr="002E0ADB" w:rsidRDefault="00742363" w:rsidP="00742363">
      <w:pPr>
        <w:numPr>
          <w:ilvl w:val="0"/>
          <w:numId w:val="14"/>
        </w:numPr>
        <w:tabs>
          <w:tab w:val="left" w:pos="175"/>
          <w:tab w:val="left" w:pos="317"/>
        </w:tabs>
        <w:ind w:right="479"/>
        <w:jc w:val="both"/>
      </w:pPr>
      <w:r w:rsidRPr="002E0ADB">
        <w:t xml:space="preserve">Встреча студентов </w:t>
      </w:r>
      <w:r w:rsidR="005C63A2" w:rsidRPr="002E0ADB">
        <w:t>5</w:t>
      </w:r>
      <w:r w:rsidRPr="002E0ADB">
        <w:t xml:space="preserve"> курса с </w:t>
      </w:r>
      <w:r w:rsidR="005C63A2" w:rsidRPr="002E0ADB">
        <w:t>профессионалами в области охраны психического здоровья (</w:t>
      </w:r>
      <w:proofErr w:type="spellStart"/>
      <w:r w:rsidR="005C63A2" w:rsidRPr="002E0ADB">
        <w:t>профориентационная</w:t>
      </w:r>
      <w:proofErr w:type="spellEnd"/>
      <w:r w:rsidR="005C63A2" w:rsidRPr="002E0ADB">
        <w:t xml:space="preserve"> </w:t>
      </w:r>
      <w:r w:rsidRPr="002E0ADB">
        <w:t>работ</w:t>
      </w:r>
      <w:r w:rsidR="005C63A2" w:rsidRPr="002E0ADB">
        <w:t>а)</w:t>
      </w:r>
      <w:r w:rsidRPr="002E0ADB">
        <w:t>.</w:t>
      </w:r>
    </w:p>
    <w:p w:rsidR="00742363" w:rsidRPr="002E0ADB" w:rsidRDefault="00742363" w:rsidP="00742363">
      <w:pPr>
        <w:numPr>
          <w:ilvl w:val="0"/>
          <w:numId w:val="14"/>
        </w:numPr>
        <w:tabs>
          <w:tab w:val="left" w:pos="175"/>
          <w:tab w:val="left" w:pos="317"/>
        </w:tabs>
        <w:ind w:right="479"/>
        <w:jc w:val="both"/>
      </w:pPr>
      <w:r w:rsidRPr="002E0ADB">
        <w:t>Участие ППС в проведении Дня первокурсника, Дня открытых дверей, торжественного выпуска врачей, студенческих конкурсов и др.</w:t>
      </w:r>
    </w:p>
    <w:p w:rsidR="00742363" w:rsidRDefault="00742363" w:rsidP="00742363">
      <w:pPr>
        <w:ind w:left="360"/>
        <w:jc w:val="both"/>
      </w:pPr>
    </w:p>
    <w:p w:rsidR="00742363" w:rsidRDefault="00742363" w:rsidP="002E0ADB"/>
    <w:p w:rsidR="00742363" w:rsidRPr="002E0ADB" w:rsidRDefault="002E0ADB" w:rsidP="002E0ADB">
      <w:pPr>
        <w:pStyle w:val="ac"/>
        <w:numPr>
          <w:ilvl w:val="0"/>
          <w:numId w:val="20"/>
        </w:numPr>
        <w:tabs>
          <w:tab w:val="left" w:pos="175"/>
          <w:tab w:val="left" w:pos="317"/>
        </w:tabs>
        <w:ind w:right="479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742363" w:rsidRPr="002E0ADB">
        <w:rPr>
          <w:rFonts w:ascii="Times New Roman" w:hAnsi="Times New Roman"/>
          <w:b/>
          <w:bCs/>
          <w:sz w:val="24"/>
          <w:szCs w:val="24"/>
        </w:rPr>
        <w:t xml:space="preserve">Подготовка врачей-интернов по специальности «Педиатрия» </w:t>
      </w:r>
    </w:p>
    <w:p w:rsidR="00742363" w:rsidRDefault="00742363" w:rsidP="00742363">
      <w:pPr>
        <w:tabs>
          <w:tab w:val="left" w:pos="175"/>
          <w:tab w:val="left" w:pos="317"/>
        </w:tabs>
        <w:ind w:right="479"/>
        <w:jc w:val="both"/>
        <w:rPr>
          <w:b/>
          <w:bCs/>
          <w:sz w:val="28"/>
          <w:szCs w:val="28"/>
        </w:rPr>
      </w:pPr>
    </w:p>
    <w:p w:rsidR="00742363" w:rsidRDefault="00742363" w:rsidP="00742363">
      <w:pPr>
        <w:tabs>
          <w:tab w:val="left" w:pos="175"/>
          <w:tab w:val="left" w:pos="317"/>
        </w:tabs>
        <w:ind w:right="479"/>
        <w:jc w:val="both"/>
        <w:rPr>
          <w:bCs/>
        </w:rPr>
      </w:pPr>
      <w:r>
        <w:rPr>
          <w:bCs/>
        </w:rPr>
        <w:tab/>
        <w:t>Ежегодно на кафедре обучается 1</w:t>
      </w:r>
      <w:r w:rsidR="002E0ADB">
        <w:rPr>
          <w:bCs/>
        </w:rPr>
        <w:t>6-18</w:t>
      </w:r>
      <w:r>
        <w:rPr>
          <w:bCs/>
        </w:rPr>
        <w:t xml:space="preserve"> интернов и </w:t>
      </w:r>
      <w:r w:rsidR="002E0ADB">
        <w:rPr>
          <w:bCs/>
        </w:rPr>
        <w:t>1-2</w:t>
      </w:r>
      <w:r>
        <w:rPr>
          <w:bCs/>
        </w:rPr>
        <w:t xml:space="preserve"> клинических ординатора. Начиная с 201</w:t>
      </w:r>
      <w:r w:rsidR="002E0ADB">
        <w:rPr>
          <w:bCs/>
        </w:rPr>
        <w:t>2</w:t>
      </w:r>
      <w:r>
        <w:rPr>
          <w:bCs/>
        </w:rPr>
        <w:t xml:space="preserve"> года</w:t>
      </w:r>
      <w:r w:rsidR="002E0ADB">
        <w:rPr>
          <w:bCs/>
        </w:rPr>
        <w:t>,</w:t>
      </w:r>
      <w:r>
        <w:rPr>
          <w:bCs/>
        </w:rPr>
        <w:t xml:space="preserve"> обучение проходят только интерны. </w:t>
      </w:r>
    </w:p>
    <w:p w:rsidR="00742363" w:rsidRDefault="00742363" w:rsidP="00742363">
      <w:pPr>
        <w:ind w:firstLine="708"/>
        <w:jc w:val="both"/>
        <w:rPr>
          <w:bCs/>
        </w:rPr>
      </w:pPr>
      <w:r>
        <w:rPr>
          <w:bCs/>
        </w:rPr>
        <w:t>В 20</w:t>
      </w:r>
      <w:r w:rsidR="002E0ADB">
        <w:rPr>
          <w:bCs/>
        </w:rPr>
        <w:t>1</w:t>
      </w:r>
      <w:r>
        <w:rPr>
          <w:bCs/>
        </w:rPr>
        <w:t>0-20</w:t>
      </w:r>
      <w:r w:rsidR="002E0ADB">
        <w:rPr>
          <w:bCs/>
        </w:rPr>
        <w:t xml:space="preserve">12 </w:t>
      </w:r>
      <w:r>
        <w:rPr>
          <w:bCs/>
        </w:rPr>
        <w:t>гг. пересмотрены образовательная программа послевузовского профессионального образования в интернатуре по специальности  «П</w:t>
      </w:r>
      <w:r w:rsidR="002E0ADB">
        <w:rPr>
          <w:bCs/>
        </w:rPr>
        <w:t>сихиатрия, наркология</w:t>
      </w:r>
      <w:r>
        <w:rPr>
          <w:bCs/>
        </w:rPr>
        <w:t>», образовательная программа послевузовского профессионального образования в клинической ординатуре по специальности  «П</w:t>
      </w:r>
      <w:r w:rsidR="002E0ADB">
        <w:rPr>
          <w:bCs/>
        </w:rPr>
        <w:t>сихиатрия, наркология</w:t>
      </w:r>
      <w:r>
        <w:rPr>
          <w:bCs/>
        </w:rPr>
        <w:t xml:space="preserve">». </w:t>
      </w:r>
    </w:p>
    <w:p w:rsidR="002E0ADB" w:rsidRDefault="002E0ADB" w:rsidP="002E0ADB">
      <w:pPr>
        <w:ind w:firstLine="709"/>
        <w:jc w:val="both"/>
      </w:pPr>
      <w:r>
        <w:t>Постоянно совер</w:t>
      </w:r>
      <w:r w:rsidR="00742363">
        <w:t>шенств</w:t>
      </w:r>
      <w:r>
        <w:t>уется</w:t>
      </w:r>
      <w:r w:rsidR="00742363">
        <w:t xml:space="preserve"> структура аттестационного экзамена по окончании интернатуры и ординатуры. Наряду с традиционным проведением экзамена, включавшего в себя три этапа: тестирование, оценку практических навыков </w:t>
      </w:r>
      <w:r>
        <w:t xml:space="preserve">(анализ клинического случая), проводится </w:t>
      </w:r>
      <w:r w:rsidR="00742363">
        <w:t xml:space="preserve">защита курсовых работ. </w:t>
      </w:r>
    </w:p>
    <w:p w:rsidR="00742363" w:rsidRDefault="00742363" w:rsidP="002E0ADB">
      <w:pPr>
        <w:ind w:firstLine="709"/>
        <w:jc w:val="both"/>
      </w:pPr>
      <w:r>
        <w:rPr>
          <w:bCs/>
        </w:rPr>
        <w:t xml:space="preserve">В рамках выполнения программы обучения, а также совместного сотрудничества с практическим здравоохранением интерны кафедры </w:t>
      </w:r>
      <w:r w:rsidR="002E0ADB">
        <w:rPr>
          <w:bCs/>
        </w:rPr>
        <w:t>находятся на рабочем месте в стационарных отделениях СОКПБ, вы</w:t>
      </w:r>
      <w:r>
        <w:t>полня</w:t>
      </w:r>
      <w:r w:rsidR="002E0ADB">
        <w:t>я</w:t>
      </w:r>
      <w:r>
        <w:t xml:space="preserve"> </w:t>
      </w:r>
      <w:r w:rsidR="002E0ADB">
        <w:t xml:space="preserve">врачебную нагрузку под контролем заведующего отделением и руководителя интернатуры. </w:t>
      </w:r>
    </w:p>
    <w:p w:rsidR="00742363" w:rsidRDefault="00742363" w:rsidP="00742363">
      <w:pPr>
        <w:tabs>
          <w:tab w:val="left" w:pos="175"/>
          <w:tab w:val="left" w:pos="317"/>
        </w:tabs>
        <w:ind w:right="479"/>
        <w:jc w:val="center"/>
        <w:rPr>
          <w:b/>
          <w:bCs/>
        </w:rPr>
      </w:pPr>
    </w:p>
    <w:p w:rsidR="00742363" w:rsidRDefault="00742363" w:rsidP="00742363">
      <w:pPr>
        <w:ind w:firstLine="709"/>
        <w:jc w:val="both"/>
      </w:pPr>
      <w:r>
        <w:t>Результаты итоговой аттестации врачей–интернов и клинических ординаторов имеют стабильный уровень в течение последних 5 лет (табл.).</w:t>
      </w:r>
    </w:p>
    <w:p w:rsidR="00742363" w:rsidRDefault="00742363" w:rsidP="00742363">
      <w:pPr>
        <w:ind w:firstLine="709"/>
        <w:jc w:val="center"/>
      </w:pPr>
    </w:p>
    <w:p w:rsidR="00742363" w:rsidRDefault="00742363" w:rsidP="00742363">
      <w:pPr>
        <w:ind w:firstLine="709"/>
        <w:jc w:val="center"/>
      </w:pPr>
      <w:r>
        <w:t xml:space="preserve">Результаты итоговой аттестации  врачей–интернов и клинических ординаторов в период 2008-2012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2E0ADB" w:rsidRDefault="002E0ADB" w:rsidP="00742363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763"/>
        <w:gridCol w:w="1910"/>
        <w:gridCol w:w="1910"/>
        <w:gridCol w:w="1910"/>
      </w:tblGrid>
      <w:tr w:rsidR="00742363" w:rsidTr="002E0AD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Средний балл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2008-9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2009-2010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2010-11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 xml:space="preserve">2011-12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742363" w:rsidTr="002E0AD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По окончании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4,4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>
            <w:pPr>
              <w:jc w:val="center"/>
            </w:pPr>
            <w:r>
              <w:t>4,6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2E0ADB" w:rsidP="002E0ADB">
            <w:pPr>
              <w:jc w:val="center"/>
            </w:pPr>
            <w:r>
              <w:t>4,</w:t>
            </w:r>
            <w:r w:rsidR="00742363"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63" w:rsidRDefault="00742363" w:rsidP="002E0ADB">
            <w:pPr>
              <w:jc w:val="center"/>
            </w:pPr>
            <w:r>
              <w:t>4,</w:t>
            </w:r>
            <w:r w:rsidR="002E0ADB">
              <w:t>5</w:t>
            </w:r>
          </w:p>
        </w:tc>
      </w:tr>
    </w:tbl>
    <w:p w:rsidR="00742363" w:rsidRDefault="00742363" w:rsidP="00742363">
      <w:pPr>
        <w:ind w:firstLine="709"/>
        <w:jc w:val="both"/>
      </w:pPr>
    </w:p>
    <w:p w:rsidR="00742363" w:rsidRDefault="00742363" w:rsidP="00742363">
      <w:pPr>
        <w:tabs>
          <w:tab w:val="left" w:pos="175"/>
          <w:tab w:val="left" w:pos="317"/>
        </w:tabs>
        <w:ind w:right="479"/>
        <w:jc w:val="both"/>
        <w:rPr>
          <w:bCs/>
        </w:rPr>
      </w:pPr>
      <w:r>
        <w:rPr>
          <w:bCs/>
        </w:rPr>
        <w:t xml:space="preserve">По окончании интернатуры и ординатуры все выпускники </w:t>
      </w:r>
      <w:r w:rsidR="002E0ADB">
        <w:rPr>
          <w:bCs/>
        </w:rPr>
        <w:t>распределяются в городские и областные специализированные лечебные учреждения</w:t>
      </w:r>
      <w:r>
        <w:rPr>
          <w:bCs/>
        </w:rPr>
        <w:t xml:space="preserve">. </w:t>
      </w:r>
    </w:p>
    <w:p w:rsidR="002E0ADB" w:rsidRDefault="002E0ADB" w:rsidP="00742363">
      <w:pPr>
        <w:tabs>
          <w:tab w:val="left" w:pos="175"/>
          <w:tab w:val="left" w:pos="317"/>
        </w:tabs>
        <w:ind w:right="479"/>
        <w:jc w:val="both"/>
        <w:rPr>
          <w:bCs/>
        </w:rPr>
      </w:pPr>
    </w:p>
    <w:p w:rsidR="00742363" w:rsidRPr="002E0ADB" w:rsidRDefault="002E0ADB" w:rsidP="002E0ADB">
      <w:pPr>
        <w:pStyle w:val="ac"/>
        <w:numPr>
          <w:ilvl w:val="0"/>
          <w:numId w:val="20"/>
        </w:numPr>
        <w:tabs>
          <w:tab w:val="left" w:pos="175"/>
          <w:tab w:val="left" w:pos="317"/>
        </w:tabs>
        <w:ind w:right="479"/>
        <w:rPr>
          <w:rFonts w:ascii="Times New Roman" w:hAnsi="Times New Roman"/>
          <w:b/>
          <w:bCs/>
          <w:sz w:val="24"/>
          <w:szCs w:val="24"/>
        </w:rPr>
      </w:pPr>
      <w:r w:rsidRPr="002E0A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2363" w:rsidRPr="002E0ADB">
        <w:rPr>
          <w:rFonts w:ascii="Times New Roman" w:hAnsi="Times New Roman"/>
          <w:b/>
          <w:bCs/>
          <w:sz w:val="24"/>
          <w:szCs w:val="24"/>
        </w:rPr>
        <w:t>Планы и задачи</w:t>
      </w:r>
    </w:p>
    <w:p w:rsidR="00742363" w:rsidRDefault="00742363" w:rsidP="00742363">
      <w:pPr>
        <w:numPr>
          <w:ilvl w:val="0"/>
          <w:numId w:val="16"/>
        </w:numPr>
        <w:tabs>
          <w:tab w:val="left" w:pos="175"/>
          <w:tab w:val="left" w:pos="317"/>
        </w:tabs>
        <w:ind w:right="479"/>
        <w:jc w:val="both"/>
      </w:pPr>
      <w:r>
        <w:t>Интенсифицировать научную деятельность:</w:t>
      </w:r>
    </w:p>
    <w:p w:rsidR="002E0ADB" w:rsidRDefault="00742363" w:rsidP="00742363">
      <w:pPr>
        <w:tabs>
          <w:tab w:val="left" w:pos="175"/>
          <w:tab w:val="left" w:pos="317"/>
        </w:tabs>
        <w:ind w:left="720" w:right="479"/>
        <w:jc w:val="both"/>
      </w:pPr>
      <w:r>
        <w:t>-</w:t>
      </w:r>
      <w:r w:rsidR="002E0ADB">
        <w:t xml:space="preserve"> завершение работы над </w:t>
      </w:r>
      <w:proofErr w:type="gramStart"/>
      <w:r w:rsidR="002E0ADB">
        <w:t>кандидатским</w:t>
      </w:r>
      <w:proofErr w:type="gramEnd"/>
      <w:r w:rsidR="002E0ADB">
        <w:t xml:space="preserve"> </w:t>
      </w:r>
      <w:proofErr w:type="spellStart"/>
      <w:r w:rsidR="002E0ADB">
        <w:t>идиссертациями</w:t>
      </w:r>
      <w:proofErr w:type="spellEnd"/>
      <w:r>
        <w:t xml:space="preserve"> </w:t>
      </w:r>
    </w:p>
    <w:p w:rsidR="00742363" w:rsidRDefault="002E0ADB" w:rsidP="00742363">
      <w:pPr>
        <w:tabs>
          <w:tab w:val="left" w:pos="175"/>
          <w:tab w:val="left" w:pos="317"/>
        </w:tabs>
        <w:ind w:left="720" w:right="479"/>
        <w:jc w:val="both"/>
      </w:pPr>
      <w:r>
        <w:t xml:space="preserve">- </w:t>
      </w:r>
      <w:r w:rsidR="00742363">
        <w:t>планирование докторских диссертаций</w:t>
      </w:r>
    </w:p>
    <w:p w:rsidR="00742363" w:rsidRDefault="00742363" w:rsidP="00742363">
      <w:pPr>
        <w:tabs>
          <w:tab w:val="left" w:pos="175"/>
          <w:tab w:val="left" w:pos="317"/>
        </w:tabs>
        <w:ind w:left="720" w:right="479"/>
        <w:jc w:val="both"/>
      </w:pPr>
      <w:r>
        <w:t>- работа с грантами</w:t>
      </w:r>
    </w:p>
    <w:p w:rsidR="00742363" w:rsidRDefault="00742363" w:rsidP="00742363">
      <w:pPr>
        <w:numPr>
          <w:ilvl w:val="0"/>
          <w:numId w:val="16"/>
        </w:numPr>
        <w:tabs>
          <w:tab w:val="left" w:pos="175"/>
          <w:tab w:val="left" w:pos="317"/>
        </w:tabs>
        <w:ind w:right="479"/>
        <w:jc w:val="both"/>
      </w:pPr>
      <w:r>
        <w:t xml:space="preserve">Продолжать работу по подготовке и изданию учебно-методической литературы, в </w:t>
      </w:r>
      <w:proofErr w:type="spellStart"/>
      <w:r>
        <w:t>т</w:t>
      </w:r>
      <w:r w:rsidR="002E0ADB">
        <w:t>.</w:t>
      </w:r>
      <w:r>
        <w:t>ч</w:t>
      </w:r>
      <w:proofErr w:type="spellEnd"/>
      <w:r>
        <w:t>.</w:t>
      </w:r>
      <w:r w:rsidR="002E0ADB">
        <w:t>,</w:t>
      </w:r>
      <w:r>
        <w:t xml:space="preserve"> для присвоения Грифа УМО</w:t>
      </w:r>
    </w:p>
    <w:p w:rsidR="00742363" w:rsidRDefault="00742363" w:rsidP="00742363">
      <w:pPr>
        <w:numPr>
          <w:ilvl w:val="0"/>
          <w:numId w:val="16"/>
        </w:numPr>
        <w:tabs>
          <w:tab w:val="left" w:pos="175"/>
          <w:tab w:val="left" w:pos="317"/>
        </w:tabs>
        <w:ind w:right="479"/>
        <w:jc w:val="both"/>
      </w:pPr>
      <w:r>
        <w:t>Продолжать активное взаимодействие с клиническ</w:t>
      </w:r>
      <w:r w:rsidR="002E0ADB">
        <w:t>ой</w:t>
      </w:r>
      <w:r>
        <w:t xml:space="preserve"> баз</w:t>
      </w:r>
      <w:r w:rsidR="002E0ADB">
        <w:t>ой</w:t>
      </w:r>
      <w:bookmarkStart w:id="0" w:name="_GoBack"/>
      <w:bookmarkEnd w:id="0"/>
      <w:r>
        <w:t xml:space="preserve"> с целью повышения качества образовательного процесса </w:t>
      </w:r>
    </w:p>
    <w:p w:rsidR="00742363" w:rsidRDefault="00742363" w:rsidP="00742363">
      <w:pPr>
        <w:tabs>
          <w:tab w:val="left" w:pos="175"/>
          <w:tab w:val="left" w:pos="317"/>
        </w:tabs>
        <w:ind w:left="175" w:right="479"/>
        <w:jc w:val="both"/>
        <w:rPr>
          <w:b/>
        </w:rPr>
      </w:pPr>
    </w:p>
    <w:p w:rsidR="00881A3B" w:rsidRDefault="00881A3B"/>
    <w:sectPr w:rsidR="0088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D"/>
    <w:multiLevelType w:val="hybridMultilevel"/>
    <w:tmpl w:val="32C06B78"/>
    <w:lvl w:ilvl="0" w:tplc="63B0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15D81"/>
    <w:multiLevelType w:val="hybridMultilevel"/>
    <w:tmpl w:val="B3A2D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0B87"/>
    <w:multiLevelType w:val="hybridMultilevel"/>
    <w:tmpl w:val="088C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45D8A"/>
    <w:multiLevelType w:val="hybridMultilevel"/>
    <w:tmpl w:val="646E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168F"/>
    <w:multiLevelType w:val="multilevel"/>
    <w:tmpl w:val="14AEAB68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</w:lvl>
    <w:lvl w:ilvl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5">
    <w:nsid w:val="1BA11668"/>
    <w:multiLevelType w:val="hybridMultilevel"/>
    <w:tmpl w:val="CB98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C6C86"/>
    <w:multiLevelType w:val="hybridMultilevel"/>
    <w:tmpl w:val="5CF81AF8"/>
    <w:lvl w:ilvl="0" w:tplc="02D0419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8F1C0F"/>
    <w:multiLevelType w:val="hybridMultilevel"/>
    <w:tmpl w:val="6E2E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F6E64"/>
    <w:multiLevelType w:val="hybridMultilevel"/>
    <w:tmpl w:val="AB74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04D5"/>
    <w:multiLevelType w:val="hybridMultilevel"/>
    <w:tmpl w:val="1EA89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8304D"/>
    <w:multiLevelType w:val="hybridMultilevel"/>
    <w:tmpl w:val="6AE68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7537E"/>
    <w:multiLevelType w:val="hybridMultilevel"/>
    <w:tmpl w:val="F95CC648"/>
    <w:lvl w:ilvl="0" w:tplc="631CAA5C">
      <w:start w:val="1"/>
      <w:numFmt w:val="upperRoman"/>
      <w:lvlText w:val="%1."/>
      <w:lvlJc w:val="left"/>
      <w:pPr>
        <w:ind w:left="2138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2263E4"/>
    <w:multiLevelType w:val="hybridMultilevel"/>
    <w:tmpl w:val="D456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260FB"/>
    <w:multiLevelType w:val="hybridMultilevel"/>
    <w:tmpl w:val="9892999E"/>
    <w:lvl w:ilvl="0" w:tplc="D2383F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435945"/>
    <w:multiLevelType w:val="hybridMultilevel"/>
    <w:tmpl w:val="B9D22C98"/>
    <w:lvl w:ilvl="0" w:tplc="383A8AB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8ABCD7A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1BAA931E">
      <w:start w:val="5"/>
      <w:numFmt w:val="decimal"/>
      <w:lvlText w:val="%3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11D5003"/>
    <w:multiLevelType w:val="hybridMultilevel"/>
    <w:tmpl w:val="EDB0100E"/>
    <w:lvl w:ilvl="0" w:tplc="D7B4AB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CA7AB2"/>
    <w:multiLevelType w:val="hybridMultilevel"/>
    <w:tmpl w:val="B9D22C98"/>
    <w:lvl w:ilvl="0" w:tplc="383A8AB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8ABCD7A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1BAA931E">
      <w:start w:val="5"/>
      <w:numFmt w:val="decimal"/>
      <w:lvlText w:val="%3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0E85210"/>
    <w:multiLevelType w:val="hybridMultilevel"/>
    <w:tmpl w:val="B9CAF788"/>
    <w:lvl w:ilvl="0" w:tplc="AE185AF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3D0688"/>
    <w:multiLevelType w:val="hybridMultilevel"/>
    <w:tmpl w:val="AB3E0A42"/>
    <w:lvl w:ilvl="0" w:tplc="CEDEB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223E8"/>
    <w:multiLevelType w:val="hybridMultilevel"/>
    <w:tmpl w:val="5DF6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63"/>
    <w:rsid w:val="00001DC6"/>
    <w:rsid w:val="000F7C76"/>
    <w:rsid w:val="0014364D"/>
    <w:rsid w:val="001A07C3"/>
    <w:rsid w:val="001A45E4"/>
    <w:rsid w:val="001B2C40"/>
    <w:rsid w:val="001F1743"/>
    <w:rsid w:val="002729D0"/>
    <w:rsid w:val="002E0ADB"/>
    <w:rsid w:val="003033D5"/>
    <w:rsid w:val="0043566D"/>
    <w:rsid w:val="005B008F"/>
    <w:rsid w:val="005C63A2"/>
    <w:rsid w:val="005D2936"/>
    <w:rsid w:val="00625366"/>
    <w:rsid w:val="00650DB1"/>
    <w:rsid w:val="0069611F"/>
    <w:rsid w:val="00742363"/>
    <w:rsid w:val="007B4A6F"/>
    <w:rsid w:val="007B6E98"/>
    <w:rsid w:val="007D5C21"/>
    <w:rsid w:val="00881A3B"/>
    <w:rsid w:val="008E0FD8"/>
    <w:rsid w:val="008E6D1C"/>
    <w:rsid w:val="009D27E6"/>
    <w:rsid w:val="00A22F52"/>
    <w:rsid w:val="00B07E35"/>
    <w:rsid w:val="00B2563A"/>
    <w:rsid w:val="00D620C7"/>
    <w:rsid w:val="00DA6326"/>
    <w:rsid w:val="00E821F6"/>
    <w:rsid w:val="00EA794B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36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23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2363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semiHidden/>
    <w:unhideWhenUsed/>
    <w:rsid w:val="00742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42363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uiPriority w:val="99"/>
    <w:rsid w:val="007423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7423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42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742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42363"/>
    <w:pPr>
      <w:spacing w:after="120" w:line="480" w:lineRule="auto"/>
    </w:pPr>
  </w:style>
  <w:style w:type="paragraph" w:styleId="3">
    <w:name w:val="Body Text 3"/>
    <w:basedOn w:val="a"/>
    <w:link w:val="30"/>
    <w:uiPriority w:val="99"/>
    <w:unhideWhenUsed/>
    <w:rsid w:val="007423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23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742363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42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74236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Ñòèëü1"/>
    <w:uiPriority w:val="99"/>
    <w:rsid w:val="00742363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western">
    <w:name w:val="western"/>
    <w:basedOn w:val="a"/>
    <w:uiPriority w:val="99"/>
    <w:rsid w:val="00742363"/>
    <w:pPr>
      <w:spacing w:before="100" w:beforeAutospacing="1" w:after="115" w:line="360" w:lineRule="auto"/>
      <w:ind w:firstLine="562"/>
      <w:jc w:val="both"/>
    </w:pPr>
    <w:rPr>
      <w:color w:val="000000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742363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42363"/>
    <w:pPr>
      <w:shd w:val="clear" w:color="auto" w:fill="FFFFFF"/>
      <w:spacing w:after="780" w:line="240" w:lineRule="atLeast"/>
      <w:ind w:hanging="2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00">
    <w:name w:val="Основной текст (10)_"/>
    <w:basedOn w:val="a0"/>
    <w:link w:val="101"/>
    <w:locked/>
    <w:rsid w:val="00742363"/>
    <w:rPr>
      <w:sz w:val="23"/>
      <w:szCs w:val="23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74236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Нижний колонтитул Знак1"/>
    <w:basedOn w:val="a0"/>
    <w:rsid w:val="00742363"/>
    <w:rPr>
      <w:sz w:val="24"/>
      <w:szCs w:val="24"/>
    </w:rPr>
  </w:style>
  <w:style w:type="character" w:customStyle="1" w:styleId="apple-converted-space">
    <w:name w:val="apple-converted-space"/>
    <w:basedOn w:val="a0"/>
    <w:rsid w:val="00742363"/>
  </w:style>
  <w:style w:type="character" w:styleId="ad">
    <w:name w:val="Strong"/>
    <w:basedOn w:val="a0"/>
    <w:uiPriority w:val="22"/>
    <w:qFormat/>
    <w:rsid w:val="00742363"/>
    <w:rPr>
      <w:b/>
      <w:bCs/>
    </w:rPr>
  </w:style>
  <w:style w:type="paragraph" w:customStyle="1" w:styleId="21">
    <w:name w:val="Дис2"/>
    <w:basedOn w:val="a"/>
    <w:rsid w:val="001A45E4"/>
    <w:pPr>
      <w:ind w:firstLine="284"/>
      <w:jc w:val="both"/>
    </w:pPr>
    <w:rPr>
      <w:kern w:val="28"/>
      <w:sz w:val="28"/>
      <w:szCs w:val="20"/>
    </w:rPr>
  </w:style>
  <w:style w:type="character" w:customStyle="1" w:styleId="apple-style-span">
    <w:name w:val="apple-style-span"/>
    <w:basedOn w:val="a0"/>
    <w:rsid w:val="008E6D1C"/>
  </w:style>
  <w:style w:type="character" w:customStyle="1" w:styleId="14">
    <w:name w:val="Дата1"/>
    <w:basedOn w:val="a0"/>
    <w:rsid w:val="00272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36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23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2363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semiHidden/>
    <w:unhideWhenUsed/>
    <w:rsid w:val="00742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42363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uiPriority w:val="99"/>
    <w:rsid w:val="007423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7423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42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742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42363"/>
    <w:pPr>
      <w:spacing w:after="120" w:line="480" w:lineRule="auto"/>
    </w:pPr>
  </w:style>
  <w:style w:type="paragraph" w:styleId="3">
    <w:name w:val="Body Text 3"/>
    <w:basedOn w:val="a"/>
    <w:link w:val="30"/>
    <w:uiPriority w:val="99"/>
    <w:unhideWhenUsed/>
    <w:rsid w:val="007423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23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742363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42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74236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Ñòèëü1"/>
    <w:uiPriority w:val="99"/>
    <w:rsid w:val="00742363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western">
    <w:name w:val="western"/>
    <w:basedOn w:val="a"/>
    <w:uiPriority w:val="99"/>
    <w:rsid w:val="00742363"/>
    <w:pPr>
      <w:spacing w:before="100" w:beforeAutospacing="1" w:after="115" w:line="360" w:lineRule="auto"/>
      <w:ind w:firstLine="562"/>
      <w:jc w:val="both"/>
    </w:pPr>
    <w:rPr>
      <w:color w:val="000000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742363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42363"/>
    <w:pPr>
      <w:shd w:val="clear" w:color="auto" w:fill="FFFFFF"/>
      <w:spacing w:after="780" w:line="240" w:lineRule="atLeast"/>
      <w:ind w:hanging="2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00">
    <w:name w:val="Основной текст (10)_"/>
    <w:basedOn w:val="a0"/>
    <w:link w:val="101"/>
    <w:locked/>
    <w:rsid w:val="00742363"/>
    <w:rPr>
      <w:sz w:val="23"/>
      <w:szCs w:val="23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74236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Нижний колонтитул Знак1"/>
    <w:basedOn w:val="a0"/>
    <w:rsid w:val="00742363"/>
    <w:rPr>
      <w:sz w:val="24"/>
      <w:szCs w:val="24"/>
    </w:rPr>
  </w:style>
  <w:style w:type="character" w:customStyle="1" w:styleId="apple-converted-space">
    <w:name w:val="apple-converted-space"/>
    <w:basedOn w:val="a0"/>
    <w:rsid w:val="00742363"/>
  </w:style>
  <w:style w:type="character" w:styleId="ad">
    <w:name w:val="Strong"/>
    <w:basedOn w:val="a0"/>
    <w:uiPriority w:val="22"/>
    <w:qFormat/>
    <w:rsid w:val="00742363"/>
    <w:rPr>
      <w:b/>
      <w:bCs/>
    </w:rPr>
  </w:style>
  <w:style w:type="paragraph" w:customStyle="1" w:styleId="21">
    <w:name w:val="Дис2"/>
    <w:basedOn w:val="a"/>
    <w:rsid w:val="001A45E4"/>
    <w:pPr>
      <w:ind w:firstLine="284"/>
      <w:jc w:val="both"/>
    </w:pPr>
    <w:rPr>
      <w:kern w:val="28"/>
      <w:sz w:val="28"/>
      <w:szCs w:val="20"/>
    </w:rPr>
  </w:style>
  <w:style w:type="character" w:customStyle="1" w:styleId="apple-style-span">
    <w:name w:val="apple-style-span"/>
    <w:basedOn w:val="a0"/>
    <w:rsid w:val="008E6D1C"/>
  </w:style>
  <w:style w:type="character" w:customStyle="1" w:styleId="14">
    <w:name w:val="Дата1"/>
    <w:basedOn w:val="a0"/>
    <w:rsid w:val="0027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2013-06-06T06:50:00Z</cp:lastPrinted>
  <dcterms:created xsi:type="dcterms:W3CDTF">2013-06-01T14:51:00Z</dcterms:created>
  <dcterms:modified xsi:type="dcterms:W3CDTF">2013-06-06T06:50:00Z</dcterms:modified>
</cp:coreProperties>
</file>